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A1" w:rsidRDefault="00A93D50">
      <w:pPr>
        <w:spacing w:before="9" w:line="235" w:lineRule="exact"/>
        <w:jc w:val="center"/>
        <w:textAlignment w:val="baseline"/>
        <w:rPr>
          <w:rFonts w:ascii="Times" w:eastAsia="Times" w:hAnsi="Times"/>
          <w:b/>
          <w:color w:val="000000"/>
          <w:sz w:val="20"/>
        </w:rPr>
      </w:pPr>
      <w:r>
        <w:rPr>
          <w:rFonts w:ascii="Times" w:eastAsia="Times" w:hAnsi="Times"/>
          <w:b/>
          <w:color w:val="000000"/>
          <w:sz w:val="20"/>
        </w:rPr>
        <w:t xml:space="preserve">C O T T O N W O O D, I N C O R P O R A T E D </w:t>
      </w:r>
      <w:r>
        <w:rPr>
          <w:rFonts w:ascii="Times" w:eastAsia="Times" w:hAnsi="Times"/>
          <w:b/>
          <w:color w:val="000000"/>
          <w:sz w:val="20"/>
        </w:rPr>
        <w:br/>
        <w:t>JOB DESCRIPTION</w:t>
      </w:r>
    </w:p>
    <w:p w:rsidR="00F05DA1" w:rsidRDefault="003438CF">
      <w:pPr>
        <w:spacing w:before="245" w:line="226" w:lineRule="exact"/>
        <w:textAlignment w:val="baseline"/>
        <w:rPr>
          <w:rFonts w:ascii="Times" w:eastAsia="Times" w:hAnsi="Times"/>
          <w:color w:val="000000"/>
          <w:spacing w:val="3"/>
          <w:sz w:val="20"/>
        </w:rPr>
      </w:pPr>
      <w:r>
        <w:rPr>
          <w:rFonts w:ascii="Times" w:eastAsia="Times" w:hAnsi="Times"/>
          <w:color w:val="000000"/>
          <w:spacing w:val="3"/>
          <w:sz w:val="20"/>
        </w:rPr>
        <w:t>Revised: 9/2020</w:t>
      </w:r>
    </w:p>
    <w:p w:rsidR="00F05DA1" w:rsidRDefault="00A93D50">
      <w:pPr>
        <w:tabs>
          <w:tab w:val="right" w:pos="10008"/>
        </w:tabs>
        <w:spacing w:before="9" w:line="231"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JobLink</w:t>
      </w:r>
      <w:r>
        <w:rPr>
          <w:rFonts w:ascii="Times" w:eastAsia="Times" w:hAnsi="Times"/>
          <w:color w:val="000000"/>
          <w:sz w:val="20"/>
        </w:rPr>
        <w:tab/>
      </w:r>
      <w:r>
        <w:rPr>
          <w:rFonts w:ascii="Times" w:eastAsia="Times" w:hAnsi="Times"/>
          <w:b/>
          <w:color w:val="000000"/>
          <w:sz w:val="20"/>
        </w:rPr>
        <w:t xml:space="preserve">JOB TITLE: </w:t>
      </w:r>
      <w:r>
        <w:rPr>
          <w:rFonts w:ascii="Times" w:eastAsia="Times" w:hAnsi="Times"/>
          <w:color w:val="000000"/>
          <w:sz w:val="20"/>
        </w:rPr>
        <w:t>Employment Consultant I</w:t>
      </w:r>
    </w:p>
    <w:p w:rsidR="00F05DA1" w:rsidRDefault="00A93D50">
      <w:pPr>
        <w:spacing w:before="236" w:line="235" w:lineRule="exact"/>
        <w:jc w:val="both"/>
        <w:textAlignment w:val="baseline"/>
        <w:rPr>
          <w:rFonts w:ascii="Times" w:eastAsia="Times" w:hAnsi="Times"/>
          <w:b/>
          <w:color w:val="000000"/>
          <w:sz w:val="20"/>
        </w:rPr>
      </w:pPr>
      <w:r>
        <w:rPr>
          <w:rFonts w:ascii="Times" w:eastAsia="Times" w:hAnsi="Times"/>
          <w:b/>
          <w:color w:val="000000"/>
          <w:sz w:val="20"/>
        </w:rPr>
        <w:t xml:space="preserve">JOB SUMMARY: </w:t>
      </w:r>
      <w:r>
        <w:rPr>
          <w:rFonts w:ascii="Times" w:eastAsia="Times" w:hAnsi="Times"/>
          <w:color w:val="000000"/>
          <w:sz w:val="20"/>
        </w:rPr>
        <w:t>The Employment Consultant I is responsible for provision of quality employment services to a caseload of individuals. These services may include but are not limited to job development, placement, orientation support, transportation training, on-site consulting, conflict resolution, task analysis, disability awareness training to employers, accommodation training, and follow-up with both the employee and employer. Responsibilities also include understanding and working with a variety of funding sources. The consultant must have flexibility in their schedule and be available whenever a consumer is working.</w:t>
      </w:r>
    </w:p>
    <w:p w:rsidR="00F05DA1" w:rsidRDefault="00A93D50">
      <w:pPr>
        <w:spacing w:before="241" w:line="235" w:lineRule="exact"/>
        <w:jc w:val="both"/>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Must have a high school diploma or equivalent; bachelor’s or advanced degree is preferred. Must have at least two years of customer service experience; experience in social services is preferred. Must possess good verbal and written communication skills. Must be able to work independently and be available for a flexible working schedule. Must have a valid driver's license and driving record acceptable to Cottonwood's insurance carrier.</w:t>
      </w:r>
      <w:r w:rsidR="00D1167A" w:rsidRPr="00D1167A">
        <w:t xml:space="preserve"> </w:t>
      </w:r>
      <w:bookmarkStart w:id="0" w:name="_GoBack"/>
      <w:bookmarkEnd w:id="0"/>
      <w:r w:rsidR="00D1167A" w:rsidRPr="00721C89">
        <w:rPr>
          <w:rFonts w:eastAsia="Times New Roman"/>
        </w:rPr>
        <w:t>Must be able to pass all required background checks and drug screen.</w:t>
      </w:r>
      <w:r w:rsidR="00D1167A" w:rsidRPr="00721C89">
        <w:t xml:space="preserve">  </w:t>
      </w:r>
      <w:r>
        <w:rPr>
          <w:rFonts w:ascii="Times" w:eastAsia="Times" w:hAnsi="Times"/>
          <w:color w:val="000000"/>
          <w:sz w:val="20"/>
        </w:rPr>
        <w:t>Experience with Microsoft Access and Excel preferred.</w:t>
      </w:r>
    </w:p>
    <w:p w:rsidR="00F05DA1" w:rsidRDefault="00A93D50">
      <w:pPr>
        <w:spacing w:before="240" w:line="231" w:lineRule="exact"/>
        <w:textAlignment w:val="baseline"/>
        <w:rPr>
          <w:rFonts w:ascii="Times" w:eastAsia="Times" w:hAnsi="Times"/>
          <w:b/>
          <w:color w:val="000000"/>
          <w:sz w:val="20"/>
        </w:rPr>
      </w:pPr>
      <w:r>
        <w:rPr>
          <w:rFonts w:ascii="Times" w:eastAsia="Times" w:hAnsi="Times"/>
          <w:b/>
          <w:color w:val="000000"/>
          <w:sz w:val="20"/>
        </w:rPr>
        <w:t xml:space="preserve">SUPERVISION RECEIVED: </w:t>
      </w:r>
      <w:r>
        <w:rPr>
          <w:rFonts w:ascii="Times" w:eastAsia="Times" w:hAnsi="Times"/>
          <w:color w:val="000000"/>
          <w:sz w:val="20"/>
        </w:rPr>
        <w:t>Employment Coordinator</w:t>
      </w:r>
    </w:p>
    <w:p w:rsidR="00F05DA1" w:rsidRDefault="00A93D50">
      <w:pPr>
        <w:spacing w:before="244" w:line="231" w:lineRule="exact"/>
        <w:textAlignment w:val="baseline"/>
        <w:rPr>
          <w:rFonts w:ascii="Times" w:eastAsia="Times" w:hAnsi="Times"/>
          <w:b/>
          <w:color w:val="000000"/>
          <w:sz w:val="20"/>
        </w:rPr>
      </w:pPr>
      <w:r>
        <w:rPr>
          <w:rFonts w:ascii="Times" w:eastAsia="Times" w:hAnsi="Times"/>
          <w:b/>
          <w:color w:val="000000"/>
          <w:sz w:val="20"/>
        </w:rPr>
        <w:t xml:space="preserve">SUPERVISION GIVEN: </w:t>
      </w:r>
      <w:r>
        <w:rPr>
          <w:rFonts w:ascii="Times" w:eastAsia="Times" w:hAnsi="Times"/>
          <w:color w:val="000000"/>
          <w:sz w:val="20"/>
        </w:rPr>
        <w:t>None.</w:t>
      </w:r>
    </w:p>
    <w:p w:rsidR="00F05DA1" w:rsidRDefault="00A93D50">
      <w:pPr>
        <w:spacing w:before="239" w:line="231" w:lineRule="exact"/>
        <w:textAlignment w:val="baseline"/>
        <w:rPr>
          <w:rFonts w:ascii="Times" w:eastAsia="Times" w:hAnsi="Times"/>
          <w:b/>
          <w:color w:val="000000"/>
          <w:spacing w:val="1"/>
          <w:sz w:val="20"/>
        </w:rPr>
      </w:pPr>
      <w:r>
        <w:rPr>
          <w:rFonts w:ascii="Times" w:eastAsia="Times" w:hAnsi="Times"/>
          <w:b/>
          <w:color w:val="000000"/>
          <w:spacing w:val="1"/>
          <w:sz w:val="20"/>
        </w:rPr>
        <w:t xml:space="preserve">THIS POSITION IS: </w:t>
      </w:r>
      <w:r>
        <w:rPr>
          <w:rFonts w:ascii="Times" w:eastAsia="Times" w:hAnsi="Times"/>
          <w:color w:val="000000"/>
          <w:spacing w:val="1"/>
          <w:sz w:val="20"/>
        </w:rPr>
        <w:t>Non-Exempt</w:t>
      </w:r>
    </w:p>
    <w:p w:rsidR="00F05DA1" w:rsidRDefault="00A93D50">
      <w:pPr>
        <w:spacing w:before="245" w:line="226" w:lineRule="exact"/>
        <w:textAlignment w:val="baseline"/>
        <w:rPr>
          <w:rFonts w:ascii="Times" w:eastAsia="Times" w:hAnsi="Times"/>
          <w:b/>
          <w:color w:val="000000"/>
          <w:sz w:val="20"/>
        </w:rPr>
      </w:pPr>
      <w:r>
        <w:rPr>
          <w:rFonts w:ascii="Times" w:eastAsia="Times" w:hAnsi="Times"/>
          <w:b/>
          <w:color w:val="000000"/>
          <w:sz w:val="20"/>
        </w:rPr>
        <w:t>JOB RESPONSIBILITIES:</w:t>
      </w:r>
    </w:p>
    <w:p w:rsidR="00F05DA1" w:rsidRDefault="00A93D50">
      <w:pPr>
        <w:numPr>
          <w:ilvl w:val="0"/>
          <w:numId w:val="1"/>
        </w:numPr>
        <w:spacing w:line="235" w:lineRule="exact"/>
        <w:ind w:left="648" w:hanging="648"/>
        <w:jc w:val="both"/>
        <w:textAlignment w:val="baseline"/>
        <w:rPr>
          <w:rFonts w:ascii="Times" w:eastAsia="Times" w:hAnsi="Times"/>
          <w:color w:val="000000"/>
          <w:sz w:val="20"/>
        </w:rPr>
      </w:pPr>
      <w:r>
        <w:rPr>
          <w:rFonts w:ascii="Times" w:eastAsia="Times" w:hAnsi="Times"/>
          <w:color w:val="000000"/>
          <w:sz w:val="20"/>
        </w:rPr>
        <w:t>Maintain positive professional working relationships with job seekers, families or guardians, employers, funders, other service providers &amp; educators, co-workers, and supervisor. Promote JobLink as the premier provider of supported employment services and a resource for employers in the area.</w:t>
      </w:r>
    </w:p>
    <w:p w:rsidR="00F05DA1" w:rsidRDefault="00A93D50">
      <w:pPr>
        <w:numPr>
          <w:ilvl w:val="0"/>
          <w:numId w:val="1"/>
        </w:numPr>
        <w:spacing w:before="245" w:line="226" w:lineRule="exact"/>
        <w:ind w:left="648" w:hanging="648"/>
        <w:jc w:val="both"/>
        <w:textAlignment w:val="baseline"/>
        <w:rPr>
          <w:rFonts w:ascii="Times" w:eastAsia="Times" w:hAnsi="Times"/>
          <w:color w:val="000000"/>
          <w:sz w:val="20"/>
        </w:rPr>
      </w:pPr>
      <w:r>
        <w:rPr>
          <w:rFonts w:ascii="Times" w:eastAsia="Times" w:hAnsi="Times"/>
          <w:color w:val="000000"/>
          <w:sz w:val="20"/>
        </w:rPr>
        <w:t xml:space="preserve">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F05DA1" w:rsidRDefault="00A93D50">
      <w:pPr>
        <w:numPr>
          <w:ilvl w:val="0"/>
          <w:numId w:val="1"/>
        </w:numPr>
        <w:spacing w:before="235" w:line="235" w:lineRule="exact"/>
        <w:ind w:left="648" w:hanging="648"/>
        <w:jc w:val="both"/>
        <w:textAlignment w:val="baseline"/>
        <w:rPr>
          <w:rFonts w:ascii="Times" w:eastAsia="Times" w:hAnsi="Times"/>
          <w:color w:val="000000"/>
          <w:sz w:val="20"/>
        </w:rPr>
      </w:pPr>
      <w:r>
        <w:rPr>
          <w:rFonts w:ascii="Times" w:eastAsia="Times" w:hAnsi="Times"/>
          <w:color w:val="000000"/>
          <w:sz w:val="20"/>
        </w:rPr>
        <w:t>Provide support to the consumers in Job Development through assistance with marketing, determining job interests, referrals for assessment, application process, interviews, resume writing, and provision of transportation.</w:t>
      </w:r>
    </w:p>
    <w:p w:rsidR="00F05DA1" w:rsidRDefault="00A93D50">
      <w:pPr>
        <w:numPr>
          <w:ilvl w:val="0"/>
          <w:numId w:val="1"/>
        </w:numPr>
        <w:spacing w:before="236" w:line="235" w:lineRule="exact"/>
        <w:ind w:left="648" w:hanging="648"/>
        <w:jc w:val="both"/>
        <w:textAlignment w:val="baseline"/>
        <w:rPr>
          <w:rFonts w:ascii="Times" w:eastAsia="Times" w:hAnsi="Times"/>
          <w:color w:val="000000"/>
          <w:sz w:val="20"/>
        </w:rPr>
      </w:pPr>
      <w:r>
        <w:rPr>
          <w:rFonts w:ascii="Times" w:eastAsia="Times" w:hAnsi="Times"/>
          <w:color w:val="000000"/>
          <w:sz w:val="20"/>
        </w:rPr>
        <w:t>Provide on-site consultation to employers, task analysis, recommend and implement accommodations, provide employers with information on ADA and disability awareness, follow-up services, and public transportation training as required.</w:t>
      </w:r>
    </w:p>
    <w:p w:rsidR="00F05DA1" w:rsidRDefault="00A93D50">
      <w:pPr>
        <w:numPr>
          <w:ilvl w:val="0"/>
          <w:numId w:val="1"/>
        </w:numPr>
        <w:spacing w:before="236" w:line="235" w:lineRule="exact"/>
        <w:ind w:left="648" w:hanging="648"/>
        <w:jc w:val="both"/>
        <w:textAlignment w:val="baseline"/>
        <w:rPr>
          <w:rFonts w:ascii="Times" w:eastAsia="Times" w:hAnsi="Times"/>
          <w:color w:val="000000"/>
          <w:sz w:val="20"/>
        </w:rPr>
      </w:pPr>
      <w:r>
        <w:rPr>
          <w:rFonts w:ascii="Times" w:eastAsia="Times" w:hAnsi="Times"/>
          <w:color w:val="000000"/>
          <w:sz w:val="20"/>
        </w:rPr>
        <w:t>Assist consumers with community integration through facilitating natural supports on the job, and accessing public transportation use.</w:t>
      </w:r>
    </w:p>
    <w:p w:rsidR="00F05DA1" w:rsidRDefault="00A93D50">
      <w:pPr>
        <w:numPr>
          <w:ilvl w:val="0"/>
          <w:numId w:val="1"/>
        </w:numPr>
        <w:spacing w:before="235" w:line="235" w:lineRule="exact"/>
        <w:ind w:left="648" w:hanging="648"/>
        <w:jc w:val="both"/>
        <w:textAlignment w:val="baseline"/>
        <w:rPr>
          <w:rFonts w:ascii="Times" w:eastAsia="Times" w:hAnsi="Times"/>
          <w:color w:val="000000"/>
          <w:sz w:val="20"/>
        </w:rPr>
      </w:pPr>
      <w:r>
        <w:rPr>
          <w:rFonts w:ascii="Times" w:eastAsia="Times" w:hAnsi="Times"/>
          <w:color w:val="000000"/>
          <w:sz w:val="20"/>
        </w:rPr>
        <w:t>Document and communicate pertinent information with regard to consumer needs and situations to consumer representatives, agency-wide staff, funding sources, and other contacts as authorized.</w:t>
      </w:r>
    </w:p>
    <w:p w:rsidR="00F05DA1" w:rsidRDefault="00A93D50">
      <w:pPr>
        <w:tabs>
          <w:tab w:val="left" w:pos="576"/>
        </w:tabs>
        <w:spacing w:before="245" w:line="226" w:lineRule="exact"/>
        <w:textAlignment w:val="baseline"/>
        <w:rPr>
          <w:rFonts w:ascii="Times" w:eastAsia="Times" w:hAnsi="Times"/>
          <w:color w:val="000000"/>
          <w:spacing w:val="-1"/>
          <w:sz w:val="20"/>
        </w:rPr>
      </w:pPr>
      <w:r>
        <w:rPr>
          <w:rFonts w:ascii="Times" w:eastAsia="Times" w:hAnsi="Times"/>
          <w:color w:val="000000"/>
          <w:spacing w:val="-1"/>
          <w:sz w:val="20"/>
        </w:rPr>
        <w:t>7.</w:t>
      </w:r>
      <w:r>
        <w:rPr>
          <w:rFonts w:ascii="Times" w:eastAsia="Times" w:hAnsi="Times"/>
          <w:color w:val="000000"/>
          <w:spacing w:val="-1"/>
          <w:sz w:val="20"/>
        </w:rPr>
        <w:tab/>
        <w:t>Participate with the Interdisciplinary Team in all aspects of the Person-Centered Planning process.</w:t>
      </w:r>
    </w:p>
    <w:p w:rsidR="00F05DA1" w:rsidRDefault="00A93D50">
      <w:pPr>
        <w:numPr>
          <w:ilvl w:val="0"/>
          <w:numId w:val="2"/>
        </w:numPr>
        <w:spacing w:before="235" w:line="235" w:lineRule="exact"/>
        <w:ind w:left="648" w:hanging="648"/>
        <w:jc w:val="both"/>
        <w:textAlignment w:val="baseline"/>
        <w:rPr>
          <w:rFonts w:ascii="Times" w:eastAsia="Times" w:hAnsi="Times"/>
          <w:color w:val="000000"/>
          <w:sz w:val="20"/>
        </w:rPr>
      </w:pPr>
      <w:r>
        <w:rPr>
          <w:rFonts w:ascii="Times" w:eastAsia="Times" w:hAnsi="Times"/>
          <w:color w:val="000000"/>
          <w:sz w:val="20"/>
        </w:rPr>
        <w:t>Develop and maintain positive community business relationships to facilitate job development and serve as a liaison between the employer and consumer as appropriate.</w:t>
      </w:r>
    </w:p>
    <w:p w:rsidR="00F05DA1" w:rsidRDefault="00A93D50">
      <w:pPr>
        <w:numPr>
          <w:ilvl w:val="0"/>
          <w:numId w:val="2"/>
        </w:numPr>
        <w:spacing w:before="236" w:line="235" w:lineRule="exact"/>
        <w:ind w:left="648" w:hanging="648"/>
        <w:jc w:val="both"/>
        <w:textAlignment w:val="baseline"/>
        <w:rPr>
          <w:rFonts w:ascii="Times" w:eastAsia="Times" w:hAnsi="Times"/>
          <w:color w:val="000000"/>
          <w:sz w:val="20"/>
        </w:rPr>
      </w:pPr>
      <w:r>
        <w:rPr>
          <w:rFonts w:ascii="Times" w:eastAsia="Times" w:hAnsi="Times"/>
          <w:color w:val="000000"/>
          <w:sz w:val="20"/>
        </w:rPr>
        <w:t>Prepare reports as required, such as monthly reports to VR counselors, weekly consumer time cards, grant funding reports, etc.</w:t>
      </w:r>
    </w:p>
    <w:p w:rsidR="00F05DA1" w:rsidRDefault="00A93D50">
      <w:pPr>
        <w:numPr>
          <w:ilvl w:val="0"/>
          <w:numId w:val="2"/>
        </w:numPr>
        <w:spacing w:before="240" w:line="235" w:lineRule="exact"/>
        <w:ind w:left="648" w:hanging="648"/>
        <w:jc w:val="both"/>
        <w:textAlignment w:val="baseline"/>
        <w:rPr>
          <w:rFonts w:ascii="Times" w:eastAsia="Times" w:hAnsi="Times"/>
          <w:color w:val="000000"/>
          <w:sz w:val="20"/>
        </w:rPr>
      </w:pPr>
      <w:r>
        <w:rPr>
          <w:rFonts w:ascii="Times" w:eastAsia="Times" w:hAnsi="Times"/>
          <w:color w:val="000000"/>
          <w:sz w:val="20"/>
        </w:rPr>
        <w:t xml:space="preserve">Demonstrate the </w:t>
      </w:r>
      <w:r>
        <w:rPr>
          <w:rFonts w:ascii="Times" w:eastAsia="Times" w:hAnsi="Times"/>
          <w:b/>
          <w:i/>
          <w:color w:val="000000"/>
          <w:sz w:val="20"/>
        </w:rPr>
        <w:t>five and fifty rule</w:t>
      </w:r>
      <w:r>
        <w:rPr>
          <w:rFonts w:ascii="Times" w:eastAsia="Times" w:hAnsi="Times"/>
          <w:color w:val="000000"/>
          <w:sz w:val="20"/>
        </w:rPr>
        <w:t>—greeting everyone when they are within five feet and smiling when they are within fifty feet.</w:t>
      </w:r>
    </w:p>
    <w:p w:rsidR="00F05DA1" w:rsidRDefault="00F05DA1">
      <w:pPr>
        <w:sectPr w:rsidR="00F05DA1">
          <w:pgSz w:w="12240" w:h="15840"/>
          <w:pgMar w:top="1140" w:right="1112" w:bottom="1324" w:left="1008" w:header="720" w:footer="720" w:gutter="0"/>
          <w:cols w:space="720"/>
        </w:sectPr>
      </w:pPr>
    </w:p>
    <w:p w:rsidR="00F05DA1" w:rsidRDefault="00A93D50">
      <w:pPr>
        <w:numPr>
          <w:ilvl w:val="0"/>
          <w:numId w:val="3"/>
        </w:numPr>
        <w:spacing w:before="13" w:line="235" w:lineRule="exact"/>
        <w:ind w:left="648" w:hanging="648"/>
        <w:textAlignment w:val="baseline"/>
        <w:rPr>
          <w:rFonts w:ascii="Times" w:eastAsia="Times" w:hAnsi="Times"/>
          <w:color w:val="000000"/>
          <w:sz w:val="20"/>
        </w:rPr>
      </w:pPr>
      <w:r>
        <w:rPr>
          <w:rFonts w:ascii="Times" w:eastAsia="Times" w:hAnsi="Times"/>
          <w:color w:val="000000"/>
          <w:sz w:val="20"/>
        </w:rPr>
        <w:lastRenderedPageBreak/>
        <w:t>Assure that JobLink’s supported employment services maintain profitability by meeting guidelines for documentation of direct consumer contact hours.</w:t>
      </w:r>
    </w:p>
    <w:p w:rsidR="00F05DA1" w:rsidRDefault="00A93D50">
      <w:pPr>
        <w:numPr>
          <w:ilvl w:val="0"/>
          <w:numId w:val="3"/>
        </w:numPr>
        <w:spacing w:before="236" w:line="235" w:lineRule="exact"/>
        <w:ind w:left="648" w:hanging="648"/>
        <w:textAlignment w:val="baseline"/>
        <w:rPr>
          <w:rFonts w:ascii="Times" w:eastAsia="Times" w:hAnsi="Times"/>
          <w:color w:val="000000"/>
          <w:sz w:val="20"/>
        </w:rPr>
      </w:pPr>
      <w:r>
        <w:rPr>
          <w:rFonts w:ascii="Times" w:eastAsia="Times" w:hAnsi="Times"/>
          <w:color w:val="000000"/>
          <w:sz w:val="20"/>
        </w:rPr>
        <w:t>Collaborate and problem-solve with other interdepartmental staff in a professional manner. Promote team participation and negotiation and follow-through with assigned responsibilities.</w:t>
      </w:r>
    </w:p>
    <w:p w:rsidR="00F05DA1" w:rsidRDefault="00A93D50">
      <w:pPr>
        <w:numPr>
          <w:ilvl w:val="0"/>
          <w:numId w:val="3"/>
        </w:numPr>
        <w:spacing w:before="245" w:line="225" w:lineRule="exact"/>
        <w:ind w:left="648" w:hanging="648"/>
        <w:textAlignment w:val="baseline"/>
        <w:rPr>
          <w:rFonts w:ascii="Times" w:eastAsia="Times" w:hAnsi="Times"/>
          <w:color w:val="000000"/>
          <w:sz w:val="20"/>
        </w:rPr>
      </w:pPr>
      <w:r>
        <w:rPr>
          <w:rFonts w:ascii="Times" w:eastAsia="Times" w:hAnsi="Times"/>
          <w:color w:val="000000"/>
          <w:sz w:val="20"/>
        </w:rPr>
        <w:t>Communicate accurately, courteously, professionally, and appropriately.</w:t>
      </w:r>
    </w:p>
    <w:p w:rsidR="00F05DA1" w:rsidRDefault="00A93D50">
      <w:pPr>
        <w:numPr>
          <w:ilvl w:val="0"/>
          <w:numId w:val="3"/>
        </w:numPr>
        <w:spacing w:before="236" w:line="235" w:lineRule="exact"/>
        <w:ind w:left="648" w:hanging="648"/>
        <w:textAlignment w:val="baseline"/>
        <w:rPr>
          <w:rFonts w:ascii="Times" w:eastAsia="Times" w:hAnsi="Times"/>
          <w:color w:val="000000"/>
          <w:spacing w:val="-2"/>
          <w:sz w:val="20"/>
        </w:rPr>
      </w:pPr>
      <w:r>
        <w:rPr>
          <w:rFonts w:ascii="Times" w:eastAsia="Times" w:hAnsi="Times"/>
          <w:color w:val="000000"/>
          <w:spacing w:val="-2"/>
          <w:sz w:val="20"/>
        </w:rPr>
        <w:t>Adhere to agreed-upon work schedule, report for work punctually, and assure that absences do not adversely affect the timely completion of responsibilities and unduly burden co-workers. Accurately record hours worked on timesheet.</w:t>
      </w:r>
    </w:p>
    <w:p w:rsidR="00F05DA1" w:rsidRDefault="00A93D50">
      <w:pPr>
        <w:numPr>
          <w:ilvl w:val="0"/>
          <w:numId w:val="3"/>
        </w:numPr>
        <w:spacing w:before="245" w:line="225"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Work well within a flexible schedule.</w:t>
      </w:r>
    </w:p>
    <w:p w:rsidR="00F05DA1" w:rsidRDefault="00A93D50">
      <w:pPr>
        <w:numPr>
          <w:ilvl w:val="0"/>
          <w:numId w:val="3"/>
        </w:numPr>
        <w:spacing w:before="246" w:line="225"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Complete responsibilities in a timely and efficient manner.</w:t>
      </w:r>
    </w:p>
    <w:p w:rsidR="00F05DA1" w:rsidRDefault="006B552D" w:rsidP="006B552D">
      <w:pPr>
        <w:tabs>
          <w:tab w:val="left" w:pos="36"/>
          <w:tab w:val="left" w:pos="648"/>
        </w:tabs>
        <w:spacing w:before="245" w:line="225" w:lineRule="exact"/>
        <w:ind w:left="72"/>
        <w:textAlignment w:val="baseline"/>
        <w:rPr>
          <w:rFonts w:ascii="Times" w:eastAsia="Times" w:hAnsi="Times"/>
          <w:color w:val="000000"/>
          <w:spacing w:val="-1"/>
          <w:sz w:val="20"/>
        </w:rPr>
      </w:pPr>
      <w:r>
        <w:rPr>
          <w:rFonts w:ascii="Times" w:eastAsia="Times" w:hAnsi="Times"/>
          <w:color w:val="000000"/>
          <w:spacing w:val="-1"/>
          <w:sz w:val="20"/>
        </w:rPr>
        <w:t xml:space="preserve">*17.    </w:t>
      </w:r>
      <w:r w:rsidR="00A93D50">
        <w:rPr>
          <w:rFonts w:ascii="Times" w:eastAsia="Times" w:hAnsi="Times"/>
          <w:color w:val="000000"/>
          <w:spacing w:val="-1"/>
          <w:sz w:val="20"/>
        </w:rPr>
        <w:t>Dress appropriately in relation to each community employment site.</w:t>
      </w:r>
    </w:p>
    <w:p w:rsidR="00F05DA1" w:rsidRDefault="006B552D" w:rsidP="006B552D">
      <w:pPr>
        <w:tabs>
          <w:tab w:val="left" w:pos="36"/>
          <w:tab w:val="left" w:pos="648"/>
        </w:tabs>
        <w:spacing w:before="246" w:line="225" w:lineRule="exact"/>
        <w:ind w:left="72"/>
        <w:textAlignment w:val="baseline"/>
        <w:rPr>
          <w:rFonts w:ascii="Times" w:eastAsia="Times" w:hAnsi="Times"/>
          <w:color w:val="000000"/>
          <w:spacing w:val="-1"/>
          <w:sz w:val="20"/>
        </w:rPr>
      </w:pPr>
      <w:r>
        <w:rPr>
          <w:rFonts w:ascii="Times" w:eastAsia="Times" w:hAnsi="Times"/>
          <w:color w:val="000000"/>
          <w:spacing w:val="-1"/>
          <w:sz w:val="20"/>
        </w:rPr>
        <w:t xml:space="preserve">*18.   </w:t>
      </w:r>
      <w:r w:rsidR="003438CF">
        <w:rPr>
          <w:rFonts w:ascii="Times" w:eastAsia="Times" w:hAnsi="Times"/>
          <w:color w:val="000000"/>
          <w:spacing w:val="-1"/>
          <w:sz w:val="20"/>
        </w:rPr>
        <w:tab/>
      </w:r>
      <w:r w:rsidR="00A93D50">
        <w:rPr>
          <w:rFonts w:ascii="Times" w:eastAsia="Times" w:hAnsi="Times"/>
          <w:color w:val="000000"/>
          <w:spacing w:val="-1"/>
          <w:sz w:val="20"/>
        </w:rPr>
        <w:t>Attend in-service as required to maintain competency in position.</w:t>
      </w:r>
    </w:p>
    <w:p w:rsidR="00F05DA1" w:rsidRDefault="003438CF">
      <w:pPr>
        <w:spacing w:before="245" w:line="225" w:lineRule="exact"/>
        <w:textAlignment w:val="baseline"/>
        <w:rPr>
          <w:rFonts w:ascii="Times" w:eastAsia="Times" w:hAnsi="Times"/>
          <w:color w:val="000000"/>
          <w:spacing w:val="1"/>
          <w:sz w:val="20"/>
        </w:rPr>
      </w:pPr>
      <w:r>
        <w:rPr>
          <w:rFonts w:ascii="Times" w:eastAsia="Times" w:hAnsi="Times"/>
          <w:color w:val="000000"/>
          <w:spacing w:val="1"/>
          <w:sz w:val="20"/>
        </w:rPr>
        <w:t>*19.</w:t>
      </w:r>
      <w:r>
        <w:rPr>
          <w:rFonts w:ascii="Times" w:eastAsia="Times" w:hAnsi="Times"/>
          <w:color w:val="000000"/>
          <w:spacing w:val="1"/>
          <w:sz w:val="20"/>
        </w:rPr>
        <w:tab/>
      </w:r>
      <w:r w:rsidR="00A93D50">
        <w:rPr>
          <w:rFonts w:ascii="Times" w:eastAsia="Times" w:hAnsi="Times"/>
          <w:color w:val="000000"/>
          <w:spacing w:val="1"/>
          <w:sz w:val="20"/>
        </w:rPr>
        <w:t>Assure compliance with Cottonwood's policies and procedures, State Licensure, and CARF standards.</w:t>
      </w:r>
    </w:p>
    <w:p w:rsidR="00F05DA1" w:rsidRDefault="00A93D50">
      <w:pPr>
        <w:tabs>
          <w:tab w:val="decimal" w:pos="288"/>
          <w:tab w:val="left" w:pos="576"/>
        </w:tabs>
        <w:spacing w:before="245" w:line="225" w:lineRule="exact"/>
        <w:textAlignment w:val="baseline"/>
        <w:rPr>
          <w:rFonts w:ascii="Times" w:eastAsia="Times" w:hAnsi="Times"/>
          <w:color w:val="000000"/>
          <w:sz w:val="20"/>
        </w:rPr>
      </w:pPr>
      <w:r>
        <w:rPr>
          <w:rFonts w:ascii="Times" w:eastAsia="Times" w:hAnsi="Times"/>
          <w:color w:val="000000"/>
          <w:sz w:val="20"/>
        </w:rPr>
        <w:tab/>
      </w:r>
      <w:r w:rsidR="006B552D">
        <w:rPr>
          <w:rFonts w:ascii="Times" w:eastAsia="Times" w:hAnsi="Times"/>
          <w:color w:val="000000"/>
          <w:sz w:val="20"/>
        </w:rPr>
        <w:t>*</w:t>
      </w:r>
      <w:r>
        <w:rPr>
          <w:rFonts w:ascii="Times" w:eastAsia="Times" w:hAnsi="Times"/>
          <w:color w:val="000000"/>
          <w:sz w:val="20"/>
        </w:rPr>
        <w:t>20.</w:t>
      </w:r>
      <w:r>
        <w:rPr>
          <w:rFonts w:ascii="Times" w:eastAsia="Times" w:hAnsi="Times"/>
          <w:color w:val="000000"/>
          <w:sz w:val="20"/>
        </w:rPr>
        <w:tab/>
      </w:r>
      <w:r w:rsidR="006B552D">
        <w:rPr>
          <w:rFonts w:ascii="Times" w:eastAsia="Times" w:hAnsi="Times"/>
          <w:color w:val="000000"/>
          <w:sz w:val="20"/>
        </w:rPr>
        <w:tab/>
      </w:r>
      <w:r>
        <w:rPr>
          <w:rFonts w:ascii="Times" w:eastAsia="Times" w:hAnsi="Times"/>
          <w:color w:val="000000"/>
          <w:sz w:val="20"/>
        </w:rPr>
        <w:t>Solicit, document, and utilize consumer, employer, and funding source feedback on service provision.</w:t>
      </w:r>
    </w:p>
    <w:p w:rsidR="003438CF" w:rsidRDefault="00A93D50" w:rsidP="003438CF">
      <w:pPr>
        <w:tabs>
          <w:tab w:val="left" w:pos="720"/>
        </w:tabs>
        <w:spacing w:before="236" w:line="236" w:lineRule="exact"/>
        <w:ind w:left="720" w:hanging="720"/>
        <w:jc w:val="both"/>
        <w:textAlignment w:val="baseline"/>
        <w:rPr>
          <w:rFonts w:ascii="Times" w:eastAsia="Times" w:hAnsi="Times"/>
          <w:color w:val="000000"/>
          <w:sz w:val="20"/>
        </w:rPr>
      </w:pPr>
      <w:r>
        <w:rPr>
          <w:rFonts w:ascii="Times" w:eastAsia="Times" w:hAnsi="Times"/>
          <w:color w:val="000000"/>
          <w:sz w:val="20"/>
        </w:rPr>
        <w:t xml:space="preserve">*21. </w:t>
      </w:r>
      <w:r w:rsidR="006B552D">
        <w:rPr>
          <w:rFonts w:ascii="Times" w:eastAsia="Times" w:hAnsi="Times"/>
          <w:color w:val="000000"/>
          <w:sz w:val="20"/>
        </w:rPr>
        <w:tab/>
      </w:r>
      <w:r w:rsidR="003438CF">
        <w:rPr>
          <w:rFonts w:ascii="Times" w:eastAsia="Times" w:hAnsi="Times"/>
          <w:color w:val="000000"/>
          <w:sz w:val="20"/>
        </w:rPr>
        <w:t>Be accessible by cell phone to your consumers and employers during your scheduled working hours and during your consumers’ individual employment shifts.</w:t>
      </w:r>
    </w:p>
    <w:p w:rsidR="00F05DA1" w:rsidRDefault="00A93D50">
      <w:pPr>
        <w:tabs>
          <w:tab w:val="decimal" w:pos="288"/>
          <w:tab w:val="left" w:pos="576"/>
        </w:tabs>
        <w:spacing w:before="244" w:line="225" w:lineRule="exact"/>
        <w:textAlignment w:val="baseline"/>
        <w:rPr>
          <w:rFonts w:ascii="Times" w:eastAsia="Times" w:hAnsi="Times"/>
          <w:color w:val="000000"/>
          <w:sz w:val="20"/>
        </w:rPr>
      </w:pPr>
      <w:r>
        <w:rPr>
          <w:rFonts w:ascii="Times" w:eastAsia="Times" w:hAnsi="Times"/>
          <w:color w:val="000000"/>
          <w:sz w:val="20"/>
        </w:rPr>
        <w:tab/>
        <w:t>22.</w:t>
      </w:r>
      <w:r>
        <w:rPr>
          <w:rFonts w:ascii="Times" w:eastAsia="Times" w:hAnsi="Times"/>
          <w:color w:val="000000"/>
          <w:sz w:val="20"/>
        </w:rPr>
        <w:tab/>
      </w:r>
      <w:r w:rsidR="003438CF">
        <w:rPr>
          <w:rFonts w:ascii="Times" w:eastAsia="Times" w:hAnsi="Times"/>
          <w:color w:val="000000"/>
          <w:sz w:val="20"/>
        </w:rPr>
        <w:tab/>
      </w:r>
      <w:r>
        <w:rPr>
          <w:rFonts w:ascii="Times" w:eastAsia="Times" w:hAnsi="Times"/>
          <w:color w:val="000000"/>
          <w:sz w:val="20"/>
        </w:rPr>
        <w:t>Assist in facilitating quarterly Consumer Support Group Meetings.</w:t>
      </w:r>
    </w:p>
    <w:p w:rsidR="00F05DA1" w:rsidRDefault="00A93D50">
      <w:pPr>
        <w:numPr>
          <w:ilvl w:val="0"/>
          <w:numId w:val="5"/>
        </w:numPr>
        <w:spacing w:before="236" w:line="235" w:lineRule="exact"/>
        <w:ind w:left="648" w:right="360" w:hanging="648"/>
        <w:textAlignment w:val="baseline"/>
        <w:rPr>
          <w:rFonts w:ascii="Times" w:eastAsia="Times" w:hAnsi="Times"/>
          <w:color w:val="000000"/>
          <w:sz w:val="20"/>
        </w:rPr>
      </w:pPr>
      <w:r>
        <w:rPr>
          <w:rFonts w:ascii="Times" w:eastAsia="Times" w:hAnsi="Times"/>
          <w:color w:val="000000"/>
          <w:sz w:val="20"/>
        </w:rPr>
        <w:t>Demonstrate zero tolerance for abusive, neglectful, and/or exploitative acts towards individuals served. Report any suspected incidents according to Cottonwood policies and procedures.</w:t>
      </w:r>
    </w:p>
    <w:p w:rsidR="00F05DA1" w:rsidRDefault="00A93D50">
      <w:pPr>
        <w:numPr>
          <w:ilvl w:val="0"/>
          <w:numId w:val="5"/>
        </w:numPr>
        <w:spacing w:before="235" w:line="235" w:lineRule="exact"/>
        <w:ind w:left="648" w:right="432" w:hanging="648"/>
        <w:textAlignment w:val="baseline"/>
        <w:rPr>
          <w:rFonts w:ascii="Times" w:eastAsia="Times" w:hAnsi="Times"/>
          <w:color w:val="000000"/>
          <w:sz w:val="20"/>
        </w:rPr>
      </w:pPr>
      <w:r>
        <w:rPr>
          <w:rFonts w:ascii="Times" w:eastAsia="Times" w:hAnsi="Times"/>
          <w:color w:val="000000"/>
          <w:sz w:val="20"/>
        </w:rPr>
        <w:t>Maintain knowledge of medical issues including medication usage for those consumers whose safety requires staff oversight.</w:t>
      </w:r>
    </w:p>
    <w:p w:rsidR="00F05DA1" w:rsidRDefault="006B552D">
      <w:pPr>
        <w:spacing w:before="246" w:line="225" w:lineRule="exact"/>
        <w:textAlignment w:val="baseline"/>
        <w:rPr>
          <w:rFonts w:ascii="Times" w:eastAsia="Times" w:hAnsi="Times"/>
          <w:color w:val="000000"/>
          <w:sz w:val="20"/>
        </w:rPr>
      </w:pPr>
      <w:r>
        <w:rPr>
          <w:rFonts w:ascii="Times" w:eastAsia="Times" w:hAnsi="Times"/>
          <w:color w:val="000000"/>
          <w:sz w:val="20"/>
        </w:rPr>
        <w:t>*</w:t>
      </w:r>
      <w:r w:rsidR="00A93D50">
        <w:rPr>
          <w:rFonts w:ascii="Times" w:eastAsia="Times" w:hAnsi="Times"/>
          <w:color w:val="000000"/>
          <w:sz w:val="20"/>
        </w:rPr>
        <w:t>25. This position will perform other duties within the guidelines of this job description or as assigned by the supervisor.</w:t>
      </w:r>
    </w:p>
    <w:p w:rsidR="00413FE0" w:rsidRDefault="00413FE0">
      <w:pPr>
        <w:spacing w:before="246" w:line="225" w:lineRule="exact"/>
        <w:textAlignment w:val="baseline"/>
        <w:rPr>
          <w:rFonts w:ascii="Times" w:eastAsia="Times" w:hAnsi="Times"/>
          <w:color w:val="000000"/>
          <w:sz w:val="20"/>
        </w:rPr>
      </w:pPr>
    </w:p>
    <w:p w:rsidR="00413FE0" w:rsidRPr="00413FE0" w:rsidRDefault="00413FE0" w:rsidP="00413FE0">
      <w:pPr>
        <w:tabs>
          <w:tab w:val="left" w:pos="600"/>
        </w:tabs>
        <w:rPr>
          <w:rFonts w:eastAsia="Times New Roman"/>
          <w:sz w:val="20"/>
          <w:szCs w:val="20"/>
        </w:rPr>
      </w:pPr>
      <w:r w:rsidRPr="00413FE0">
        <w:rPr>
          <w:rFonts w:eastAsia="Times New Roman"/>
          <w:sz w:val="20"/>
          <w:szCs w:val="20"/>
        </w:rPr>
        <w:t xml:space="preserve"> Employee: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rPr>
        <w:t xml:space="preserve">Date: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p>
    <w:p w:rsidR="00413FE0" w:rsidRPr="00413FE0" w:rsidRDefault="00413FE0" w:rsidP="00413FE0">
      <w:pPr>
        <w:tabs>
          <w:tab w:val="left" w:pos="1535"/>
        </w:tabs>
        <w:rPr>
          <w:rFonts w:eastAsia="Times New Roman"/>
          <w:sz w:val="20"/>
          <w:szCs w:val="20"/>
        </w:rPr>
      </w:pPr>
      <w:r w:rsidRPr="00413FE0">
        <w:rPr>
          <w:rFonts w:eastAsia="Times New Roman"/>
          <w:sz w:val="20"/>
          <w:szCs w:val="20"/>
        </w:rPr>
        <w:tab/>
      </w:r>
    </w:p>
    <w:p w:rsidR="00413FE0" w:rsidRPr="00413FE0" w:rsidRDefault="00413FE0" w:rsidP="00413FE0">
      <w:pPr>
        <w:tabs>
          <w:tab w:val="left" w:pos="600"/>
        </w:tabs>
        <w:rPr>
          <w:rFonts w:eastAsia="Times New Roman"/>
          <w:sz w:val="20"/>
          <w:szCs w:val="20"/>
        </w:rPr>
      </w:pPr>
      <w:r w:rsidRPr="00413FE0">
        <w:rPr>
          <w:rFonts w:eastAsia="Times New Roman"/>
          <w:sz w:val="20"/>
          <w:szCs w:val="20"/>
        </w:rPr>
        <w:t>Coordinator: ______________________________________________________</w:t>
      </w:r>
      <w:r w:rsidRPr="00413FE0">
        <w:rPr>
          <w:rFonts w:eastAsia="Times New Roman"/>
          <w:sz w:val="20"/>
          <w:szCs w:val="20"/>
        </w:rPr>
        <w:tab/>
        <w:t>Date: _________________</w:t>
      </w:r>
    </w:p>
    <w:p w:rsidR="00413FE0" w:rsidRPr="00413FE0" w:rsidRDefault="00413FE0" w:rsidP="00413FE0">
      <w:pPr>
        <w:tabs>
          <w:tab w:val="left" w:pos="600"/>
        </w:tabs>
        <w:rPr>
          <w:rFonts w:eastAsia="Times New Roman"/>
          <w:sz w:val="20"/>
          <w:szCs w:val="20"/>
        </w:rPr>
      </w:pPr>
    </w:p>
    <w:p w:rsidR="00413FE0" w:rsidRPr="00413FE0" w:rsidRDefault="00413FE0" w:rsidP="00413FE0">
      <w:pPr>
        <w:tabs>
          <w:tab w:val="left" w:pos="600"/>
        </w:tabs>
        <w:rPr>
          <w:rFonts w:eastAsia="Times New Roman"/>
          <w:sz w:val="20"/>
          <w:szCs w:val="20"/>
        </w:rPr>
      </w:pPr>
      <w:r w:rsidRPr="00413FE0">
        <w:rPr>
          <w:rFonts w:eastAsia="Times New Roman"/>
          <w:sz w:val="20"/>
          <w:szCs w:val="20"/>
        </w:rPr>
        <w:t xml:space="preserve">Department Director: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rPr>
        <w:t xml:space="preserve">Date: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p>
    <w:p w:rsidR="00413FE0" w:rsidRPr="00413FE0" w:rsidRDefault="00413FE0" w:rsidP="00413FE0">
      <w:pPr>
        <w:tabs>
          <w:tab w:val="left" w:pos="600"/>
        </w:tabs>
        <w:rPr>
          <w:rFonts w:eastAsia="Times New Roman"/>
          <w:sz w:val="20"/>
          <w:szCs w:val="20"/>
        </w:rPr>
      </w:pPr>
    </w:p>
    <w:p w:rsidR="00F05DA1" w:rsidRDefault="00A93D50">
      <w:pPr>
        <w:spacing w:before="246" w:line="232" w:lineRule="exact"/>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6B552D" w:rsidRDefault="00A93D50">
      <w:pPr>
        <w:spacing w:before="235" w:line="219" w:lineRule="exact"/>
        <w:textAlignment w:val="baseline"/>
        <w:rPr>
          <w:rFonts w:ascii="Times" w:eastAsia="Times" w:hAnsi="Times"/>
          <w:b/>
          <w:color w:val="000000"/>
          <w:sz w:val="20"/>
        </w:rPr>
      </w:pPr>
      <w:r>
        <w:rPr>
          <w:rFonts w:ascii="Times" w:eastAsia="Times" w:hAnsi="Times"/>
          <w:b/>
          <w:color w:val="000000"/>
          <w:sz w:val="20"/>
        </w:rPr>
        <w:t>*Essential Functions</w:t>
      </w:r>
    </w:p>
    <w:p w:rsidR="006B552D" w:rsidRDefault="006B552D">
      <w:pPr>
        <w:rPr>
          <w:rFonts w:ascii="Times" w:eastAsia="Times" w:hAnsi="Times"/>
          <w:b/>
          <w:color w:val="000000"/>
          <w:sz w:val="20"/>
        </w:rPr>
      </w:pPr>
      <w:r>
        <w:rPr>
          <w:rFonts w:ascii="Times" w:eastAsia="Times" w:hAnsi="Times"/>
          <w:b/>
          <w:color w:val="000000"/>
          <w:sz w:val="20"/>
        </w:rPr>
        <w:br w:type="page"/>
      </w:r>
    </w:p>
    <w:p w:rsidR="006B552D" w:rsidRDefault="006B552D" w:rsidP="006B552D">
      <w:pPr>
        <w:tabs>
          <w:tab w:val="left" w:pos="600"/>
        </w:tabs>
        <w:rPr>
          <w:rFonts w:eastAsia="Times New Roman"/>
          <w:b/>
          <w:sz w:val="24"/>
          <w:szCs w:val="20"/>
        </w:rPr>
      </w:pPr>
    </w:p>
    <w:p w:rsidR="006B552D" w:rsidRPr="006B552D" w:rsidRDefault="006B552D" w:rsidP="006B552D">
      <w:pPr>
        <w:tabs>
          <w:tab w:val="left" w:pos="600"/>
        </w:tabs>
        <w:jc w:val="center"/>
        <w:rPr>
          <w:rFonts w:eastAsia="Times New Roman"/>
          <w:b/>
          <w:sz w:val="24"/>
          <w:szCs w:val="20"/>
        </w:rPr>
      </w:pPr>
      <w:r w:rsidRPr="006B552D">
        <w:rPr>
          <w:rFonts w:eastAsia="Times New Roman"/>
          <w:b/>
          <w:sz w:val="24"/>
          <w:szCs w:val="20"/>
        </w:rPr>
        <w:t>C O T T O N W O O D ,   I N C O R P O R A T E D</w:t>
      </w:r>
    </w:p>
    <w:p w:rsidR="006B552D" w:rsidRPr="006B552D" w:rsidRDefault="006B552D" w:rsidP="006B552D">
      <w:pPr>
        <w:tabs>
          <w:tab w:val="left" w:pos="600"/>
        </w:tabs>
        <w:rPr>
          <w:rFonts w:eastAsia="Times New Roman"/>
          <w:b/>
          <w:sz w:val="24"/>
          <w:szCs w:val="20"/>
        </w:rPr>
      </w:pPr>
    </w:p>
    <w:p w:rsidR="006B552D" w:rsidRPr="006B552D" w:rsidRDefault="006B552D" w:rsidP="006B552D">
      <w:pPr>
        <w:tabs>
          <w:tab w:val="left" w:pos="600"/>
        </w:tabs>
        <w:rPr>
          <w:rFonts w:eastAsia="Times New Roman"/>
          <w:sz w:val="24"/>
          <w:szCs w:val="20"/>
        </w:rPr>
      </w:pPr>
      <w:r w:rsidRPr="006B552D">
        <w:rPr>
          <w:rFonts w:eastAsia="Times New Roman"/>
          <w:b/>
          <w:sz w:val="24"/>
          <w:szCs w:val="20"/>
        </w:rPr>
        <w:t xml:space="preserve">                                    PERFORMANCE PLANNING AND EVALUATION</w:t>
      </w:r>
    </w:p>
    <w:p w:rsidR="006B552D" w:rsidRPr="006B552D" w:rsidRDefault="006B552D" w:rsidP="006B552D">
      <w:pPr>
        <w:tabs>
          <w:tab w:val="left" w:pos="600"/>
        </w:tabs>
        <w:rPr>
          <w:rFonts w:eastAsia="Times New Roman"/>
          <w:sz w:val="24"/>
          <w:szCs w:val="20"/>
        </w:rPr>
      </w:pPr>
    </w:p>
    <w:p w:rsidR="006B552D" w:rsidRPr="006B552D" w:rsidRDefault="006B552D" w:rsidP="006B552D">
      <w:pPr>
        <w:tabs>
          <w:tab w:val="left" w:pos="600"/>
        </w:tabs>
        <w:rPr>
          <w:rFonts w:eastAsia="Times New Roman"/>
          <w:b/>
          <w:sz w:val="24"/>
          <w:szCs w:val="20"/>
        </w:rPr>
      </w:pPr>
      <w:r w:rsidRPr="006B552D">
        <w:rPr>
          <w:rFonts w:eastAsia="Times New Roman"/>
          <w:b/>
          <w:sz w:val="24"/>
          <w:szCs w:val="20"/>
        </w:rPr>
        <w:t xml:space="preserve">NAME:________________________________           </w:t>
      </w:r>
      <w:r w:rsidRPr="006B552D">
        <w:rPr>
          <w:rFonts w:eastAsia="Times New Roman"/>
          <w:b/>
          <w:sz w:val="24"/>
          <w:szCs w:val="20"/>
        </w:rPr>
        <w:tab/>
        <w:t>DATE:___________________</w:t>
      </w:r>
    </w:p>
    <w:p w:rsidR="006B552D" w:rsidRPr="006B552D" w:rsidRDefault="006B552D" w:rsidP="006B552D">
      <w:pPr>
        <w:tabs>
          <w:tab w:val="left" w:pos="600"/>
        </w:tabs>
        <w:rPr>
          <w:rFonts w:eastAsia="Times New Roman"/>
          <w:b/>
          <w:sz w:val="24"/>
          <w:szCs w:val="20"/>
        </w:rPr>
      </w:pPr>
    </w:p>
    <w:p w:rsidR="006B552D" w:rsidRPr="006B552D" w:rsidRDefault="006B552D" w:rsidP="006B552D">
      <w:pPr>
        <w:tabs>
          <w:tab w:val="left" w:pos="600"/>
        </w:tabs>
        <w:rPr>
          <w:rFonts w:eastAsia="Times New Roman"/>
          <w:sz w:val="24"/>
          <w:szCs w:val="20"/>
        </w:rPr>
      </w:pPr>
      <w:r w:rsidRPr="006B552D">
        <w:rPr>
          <w:rFonts w:eastAsia="Times New Roman"/>
          <w:b/>
          <w:sz w:val="24"/>
          <w:szCs w:val="20"/>
        </w:rPr>
        <w:t xml:space="preserve">DEPARMENT: </w:t>
      </w:r>
      <w:r>
        <w:rPr>
          <w:rFonts w:eastAsia="Times New Roman"/>
          <w:sz w:val="24"/>
          <w:szCs w:val="20"/>
        </w:rPr>
        <w:t>Job Link</w:t>
      </w:r>
      <w:r w:rsidRPr="006B552D">
        <w:rPr>
          <w:rFonts w:eastAsia="Times New Roman"/>
          <w:sz w:val="24"/>
          <w:szCs w:val="20"/>
        </w:rPr>
        <w:tab/>
      </w:r>
      <w:r w:rsidRPr="006B552D">
        <w:rPr>
          <w:rFonts w:eastAsia="Times New Roman"/>
          <w:sz w:val="24"/>
          <w:szCs w:val="20"/>
        </w:rPr>
        <w:tab/>
      </w:r>
      <w:r w:rsidRPr="006B552D">
        <w:rPr>
          <w:rFonts w:eastAsia="Times New Roman"/>
          <w:sz w:val="24"/>
          <w:szCs w:val="20"/>
        </w:rPr>
        <w:tab/>
      </w:r>
      <w:r w:rsidRPr="006B552D">
        <w:rPr>
          <w:rFonts w:eastAsia="Times New Roman"/>
          <w:sz w:val="24"/>
          <w:szCs w:val="20"/>
        </w:rPr>
        <w:tab/>
      </w:r>
      <w:r w:rsidRPr="006B552D">
        <w:rPr>
          <w:rFonts w:eastAsia="Times New Roman"/>
          <w:b/>
          <w:sz w:val="24"/>
          <w:szCs w:val="20"/>
        </w:rPr>
        <w:t xml:space="preserve">JOB TITLE: </w:t>
      </w:r>
      <w:r>
        <w:rPr>
          <w:rFonts w:eastAsia="Times New Roman"/>
          <w:sz w:val="24"/>
          <w:szCs w:val="20"/>
        </w:rPr>
        <w:t>Employment Consultant I</w:t>
      </w:r>
    </w:p>
    <w:p w:rsidR="006B552D" w:rsidRPr="006B552D" w:rsidRDefault="006B552D" w:rsidP="006B552D">
      <w:pPr>
        <w:tabs>
          <w:tab w:val="left" w:pos="600"/>
        </w:tabs>
        <w:rPr>
          <w:rFonts w:eastAsia="Times New Roman"/>
          <w:sz w:val="24"/>
          <w:szCs w:val="20"/>
        </w:rPr>
      </w:pPr>
    </w:p>
    <w:p w:rsidR="006B552D" w:rsidRPr="006B552D" w:rsidRDefault="006B552D" w:rsidP="006B552D">
      <w:pPr>
        <w:tabs>
          <w:tab w:val="left" w:pos="600"/>
        </w:tabs>
        <w:rPr>
          <w:rFonts w:eastAsia="Times New Roman"/>
          <w:sz w:val="24"/>
          <w:szCs w:val="20"/>
        </w:rPr>
      </w:pPr>
      <w:r w:rsidRPr="006B552D">
        <w:rPr>
          <w:rFonts w:eastAsia="Times New Roman"/>
          <w:b/>
          <w:sz w:val="24"/>
          <w:szCs w:val="20"/>
        </w:rPr>
        <w:t>PROCEDURE:</w:t>
      </w:r>
    </w:p>
    <w:p w:rsidR="006B552D" w:rsidRPr="006B552D" w:rsidRDefault="006B552D" w:rsidP="006B552D">
      <w:pPr>
        <w:tabs>
          <w:tab w:val="left" w:pos="600"/>
        </w:tabs>
        <w:rPr>
          <w:rFonts w:eastAsia="Times New Roman"/>
          <w:sz w:val="20"/>
          <w:szCs w:val="20"/>
        </w:rPr>
      </w:pPr>
      <w:r w:rsidRPr="006B552D">
        <w:rPr>
          <w:rFonts w:eastAsia="Times New Roman"/>
          <w:sz w:val="24"/>
          <w:szCs w:val="20"/>
        </w:rPr>
        <w:t xml:space="preserve"> </w:t>
      </w:r>
      <w:r w:rsidRPr="006B552D">
        <w:rPr>
          <w:rFonts w:eastAsia="Times New Roman"/>
          <w:sz w:val="24"/>
          <w:szCs w:val="20"/>
        </w:rPr>
        <w:tab/>
      </w:r>
      <w:r w:rsidRPr="006B552D">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6B552D" w:rsidRPr="006B552D" w:rsidRDefault="006B552D" w:rsidP="006B552D">
      <w:pPr>
        <w:tabs>
          <w:tab w:val="left" w:pos="600"/>
        </w:tabs>
        <w:rPr>
          <w:rFonts w:eastAsia="Times New Roman"/>
          <w:sz w:val="20"/>
          <w:szCs w:val="20"/>
        </w:rPr>
      </w:pPr>
      <w:r w:rsidRPr="006B552D">
        <w:rPr>
          <w:rFonts w:eastAsia="Times New Roman"/>
          <w:sz w:val="20"/>
          <w:szCs w:val="20"/>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6B552D" w:rsidRPr="006B552D" w:rsidRDefault="006B552D" w:rsidP="006B552D">
      <w:pPr>
        <w:tabs>
          <w:tab w:val="left" w:pos="600"/>
        </w:tabs>
        <w:rPr>
          <w:rFonts w:eastAsia="Times New Roman"/>
          <w:sz w:val="24"/>
          <w:szCs w:val="20"/>
        </w:rPr>
      </w:pPr>
    </w:p>
    <w:p w:rsidR="006B552D" w:rsidRPr="006B552D" w:rsidRDefault="006B552D" w:rsidP="006B552D">
      <w:pPr>
        <w:tabs>
          <w:tab w:val="left" w:pos="600"/>
        </w:tabs>
        <w:rPr>
          <w:rFonts w:eastAsia="Times New Roman"/>
          <w:sz w:val="24"/>
          <w:szCs w:val="20"/>
        </w:rPr>
      </w:pPr>
      <w:r w:rsidRPr="006B552D">
        <w:rPr>
          <w:rFonts w:eastAsia="Times New Roman"/>
          <w:sz w:val="24"/>
          <w:szCs w:val="20"/>
        </w:rPr>
        <w:t xml:space="preserve">               </w:t>
      </w:r>
      <w:r w:rsidRPr="006B552D">
        <w:rPr>
          <w:rFonts w:eastAsia="Times New Roman"/>
          <w:sz w:val="24"/>
          <w:szCs w:val="20"/>
        </w:rPr>
        <w:tab/>
      </w:r>
      <w:r w:rsidRPr="006B552D">
        <w:rPr>
          <w:rFonts w:eastAsia="Times New Roman"/>
          <w:sz w:val="24"/>
          <w:szCs w:val="20"/>
        </w:rPr>
        <w:tab/>
        <w:t xml:space="preserve"> </w:t>
      </w:r>
      <w:r w:rsidRPr="006B552D">
        <w:rPr>
          <w:rFonts w:eastAsia="Times New Roman"/>
          <w:b/>
          <w:sz w:val="24"/>
          <w:szCs w:val="20"/>
        </w:rPr>
        <w:t>P E R F O R M A N C E    E V A L U A T I O N</w:t>
      </w:r>
    </w:p>
    <w:p w:rsidR="006B552D" w:rsidRPr="006B552D" w:rsidRDefault="006B552D" w:rsidP="006B552D">
      <w:pPr>
        <w:tabs>
          <w:tab w:val="left" w:pos="600"/>
        </w:tabs>
        <w:rPr>
          <w:rFonts w:eastAsia="Times New Roman"/>
          <w:sz w:val="24"/>
          <w:szCs w:val="20"/>
        </w:rPr>
      </w:pPr>
    </w:p>
    <w:p w:rsidR="006B552D" w:rsidRPr="006B552D" w:rsidRDefault="006B552D" w:rsidP="006B552D">
      <w:pPr>
        <w:tabs>
          <w:tab w:val="left" w:pos="600"/>
        </w:tabs>
        <w:rPr>
          <w:rFonts w:eastAsia="Times New Roman"/>
          <w:sz w:val="24"/>
          <w:szCs w:val="20"/>
        </w:rPr>
      </w:pPr>
      <w:r w:rsidRPr="006B552D">
        <w:rPr>
          <w:rFonts w:eastAsia="Times New Roman"/>
          <w:sz w:val="24"/>
          <w:szCs w:val="20"/>
        </w:rPr>
        <w:t xml:space="preserve">                           </w:t>
      </w:r>
      <w:r w:rsidRPr="006B552D">
        <w:rPr>
          <w:rFonts w:eastAsia="Times New Roman"/>
          <w:sz w:val="24"/>
          <w:szCs w:val="20"/>
        </w:rPr>
        <w:tab/>
      </w:r>
      <w:r w:rsidRPr="006B552D">
        <w:rPr>
          <w:rFonts w:eastAsia="Times New Roman"/>
          <w:sz w:val="24"/>
          <w:szCs w:val="20"/>
        </w:rPr>
        <w:tab/>
        <w:t xml:space="preserve"> LEVELS OF ACHIEVEMENT</w:t>
      </w:r>
    </w:p>
    <w:p w:rsidR="006B552D" w:rsidRPr="006B552D" w:rsidRDefault="006B552D" w:rsidP="006B552D">
      <w:pPr>
        <w:tabs>
          <w:tab w:val="left" w:pos="600"/>
        </w:tabs>
        <w:rPr>
          <w:rFonts w:eastAsia="Times New Roman"/>
          <w:sz w:val="24"/>
          <w:szCs w:val="20"/>
        </w:rPr>
      </w:pPr>
    </w:p>
    <w:p w:rsidR="006B552D" w:rsidRPr="006B552D" w:rsidRDefault="006B552D" w:rsidP="006B552D">
      <w:pPr>
        <w:tabs>
          <w:tab w:val="left" w:pos="600"/>
        </w:tabs>
        <w:jc w:val="center"/>
        <w:rPr>
          <w:rFonts w:eastAsia="Times New Roman"/>
          <w:sz w:val="24"/>
          <w:szCs w:val="20"/>
        </w:rPr>
      </w:pPr>
      <w:r w:rsidRPr="006B552D">
        <w:rPr>
          <w:rFonts w:eastAsia="Times New Roman"/>
          <w:sz w:val="24"/>
          <w:szCs w:val="20"/>
        </w:rPr>
        <w:t>3 – Exemplary</w:t>
      </w:r>
      <w:r w:rsidRPr="006B552D">
        <w:rPr>
          <w:rFonts w:eastAsia="Times New Roman"/>
          <w:sz w:val="24"/>
          <w:szCs w:val="20"/>
        </w:rPr>
        <w:tab/>
      </w:r>
      <w:r w:rsidRPr="006B552D">
        <w:rPr>
          <w:rFonts w:eastAsia="Times New Roman"/>
          <w:sz w:val="24"/>
          <w:szCs w:val="20"/>
        </w:rPr>
        <w:tab/>
        <w:t>2 – Good Work</w:t>
      </w:r>
      <w:r w:rsidRPr="006B552D">
        <w:rPr>
          <w:rFonts w:eastAsia="Times New Roman"/>
          <w:sz w:val="24"/>
          <w:szCs w:val="20"/>
        </w:rPr>
        <w:tab/>
        <w:t>1 – Needs Improvement</w:t>
      </w:r>
    </w:p>
    <w:p w:rsidR="006B552D" w:rsidRPr="006B552D" w:rsidRDefault="006B552D" w:rsidP="006B552D">
      <w:pPr>
        <w:tabs>
          <w:tab w:val="left" w:pos="600"/>
        </w:tabs>
        <w:jc w:val="center"/>
        <w:rPr>
          <w:rFonts w:eastAsia="Times New Roman"/>
          <w:b/>
        </w:rPr>
      </w:pPr>
      <w:r w:rsidRPr="006B552D">
        <w:rPr>
          <w:rFonts w:eastAsia="Times New Roman"/>
          <w:b/>
        </w:rPr>
        <w:t>Scores of “1” &amp; “3” require a comment</w:t>
      </w:r>
    </w:p>
    <w:p w:rsidR="006B552D" w:rsidRPr="006B552D" w:rsidRDefault="006B552D" w:rsidP="006B552D">
      <w:pPr>
        <w:tabs>
          <w:tab w:val="left" w:pos="600"/>
        </w:tabs>
        <w:rPr>
          <w:rFonts w:eastAsia="Times New Roman"/>
          <w:sz w:val="24"/>
          <w:szCs w:val="20"/>
        </w:rPr>
      </w:pPr>
    </w:p>
    <w:p w:rsidR="006B552D" w:rsidRDefault="006B552D" w:rsidP="006B552D">
      <w:pPr>
        <w:tabs>
          <w:tab w:val="left" w:pos="600"/>
        </w:tabs>
        <w:rPr>
          <w:rFonts w:eastAsia="Times New Roman"/>
          <w:b/>
          <w:sz w:val="24"/>
          <w:szCs w:val="20"/>
        </w:rPr>
      </w:pPr>
      <w:r w:rsidRPr="006B552D">
        <w:rPr>
          <w:rFonts w:eastAsia="Times New Roman"/>
          <w:b/>
          <w:sz w:val="24"/>
          <w:szCs w:val="20"/>
        </w:rPr>
        <w:t>PERFORMANCE OUTCOMES</w:t>
      </w:r>
      <w:r w:rsidRPr="006B552D">
        <w:rPr>
          <w:rFonts w:eastAsia="Times New Roman"/>
          <w:b/>
          <w:sz w:val="24"/>
          <w:szCs w:val="20"/>
        </w:rPr>
        <w:tab/>
      </w:r>
      <w:r w:rsidRPr="006B552D">
        <w:rPr>
          <w:rFonts w:eastAsia="Times New Roman"/>
          <w:b/>
          <w:sz w:val="24"/>
          <w:szCs w:val="20"/>
        </w:rPr>
        <w:tab/>
      </w:r>
      <w:r w:rsidRPr="006B552D">
        <w:rPr>
          <w:rFonts w:eastAsia="Times New Roman"/>
          <w:b/>
          <w:sz w:val="24"/>
          <w:szCs w:val="20"/>
        </w:rPr>
        <w:tab/>
      </w:r>
      <w:r w:rsidRPr="006B552D">
        <w:rPr>
          <w:rFonts w:eastAsia="Times New Roman"/>
          <w:b/>
          <w:sz w:val="24"/>
          <w:szCs w:val="20"/>
        </w:rPr>
        <w:tab/>
      </w:r>
      <w:r w:rsidRPr="006B552D">
        <w:rPr>
          <w:rFonts w:eastAsia="Times New Roman"/>
          <w:b/>
          <w:sz w:val="24"/>
          <w:szCs w:val="20"/>
        </w:rPr>
        <w:tab/>
      </w:r>
      <w:r w:rsidRPr="006B552D">
        <w:rPr>
          <w:rFonts w:eastAsia="Times New Roman"/>
          <w:b/>
          <w:sz w:val="24"/>
          <w:szCs w:val="20"/>
        </w:rPr>
        <w:tab/>
      </w:r>
      <w:r>
        <w:rPr>
          <w:rFonts w:eastAsia="Times New Roman"/>
          <w:b/>
          <w:sz w:val="24"/>
          <w:szCs w:val="20"/>
        </w:rPr>
        <w:tab/>
      </w:r>
      <w:r>
        <w:rPr>
          <w:rFonts w:eastAsia="Times New Roman"/>
          <w:b/>
          <w:sz w:val="24"/>
          <w:szCs w:val="20"/>
        </w:rPr>
        <w:tab/>
      </w:r>
      <w:r w:rsidRPr="006B552D">
        <w:rPr>
          <w:rFonts w:eastAsia="Times New Roman"/>
          <w:b/>
          <w:sz w:val="24"/>
          <w:szCs w:val="20"/>
        </w:rPr>
        <w:t>RATING</w:t>
      </w:r>
    </w:p>
    <w:p w:rsidR="006B552D" w:rsidRDefault="006B552D" w:rsidP="006B552D">
      <w:pPr>
        <w:tabs>
          <w:tab w:val="left" w:pos="600"/>
        </w:tabs>
        <w:rPr>
          <w:rFonts w:eastAsia="Times New Roman"/>
          <w:b/>
          <w:sz w:val="24"/>
          <w:szCs w:val="20"/>
        </w:rPr>
      </w:pP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*1.  Maintain positive professional working relationships with job seekers, families or guardians, </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employers, funders, other service providers &amp; educators, co-workers, and supervisor. Promote </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JobLink as the premier provider of supported employment services and a resource for employers in the area.</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6B552D" w:rsidRDefault="006B552D" w:rsidP="006B552D">
      <w:pPr>
        <w:tabs>
          <w:tab w:val="left" w:pos="648"/>
        </w:tabs>
        <w:spacing w:line="226" w:lineRule="exact"/>
        <w:jc w:val="both"/>
        <w:textAlignment w:val="baseline"/>
        <w:rPr>
          <w:rFonts w:ascii="Times" w:eastAsia="Times" w:hAnsi="Times"/>
          <w:color w:val="000000"/>
          <w:sz w:val="20"/>
        </w:rPr>
      </w:pPr>
      <w:r>
        <w:rPr>
          <w:rFonts w:ascii="Times" w:eastAsia="Times" w:hAnsi="Times"/>
          <w:color w:val="000000"/>
          <w:sz w:val="20"/>
        </w:rPr>
        <w:t xml:space="preserve">*2.  Develop </w:t>
      </w:r>
      <w:r>
        <w:rPr>
          <w:rFonts w:ascii="Times" w:eastAsia="Times" w:hAnsi="Times"/>
          <w:b/>
          <w:i/>
          <w:color w:val="000000"/>
          <w:sz w:val="20"/>
        </w:rPr>
        <w:t xml:space="preserve">caring relationships </w:t>
      </w:r>
      <w:r>
        <w:rPr>
          <w:rFonts w:ascii="Times" w:eastAsia="Times" w:hAnsi="Times"/>
          <w:color w:val="000000"/>
          <w:sz w:val="20"/>
        </w:rPr>
        <w:t xml:space="preserve">with each individual you work with using </w:t>
      </w:r>
      <w:r>
        <w:rPr>
          <w:rFonts w:ascii="Times" w:eastAsia="Times" w:hAnsi="Times"/>
          <w:b/>
          <w:i/>
          <w:color w:val="000000"/>
          <w:sz w:val="20"/>
        </w:rPr>
        <w:t xml:space="preserve">lavish praise </w:t>
      </w:r>
      <w:r>
        <w:rPr>
          <w:rFonts w:ascii="Times" w:eastAsia="Times" w:hAnsi="Times"/>
          <w:color w:val="000000"/>
          <w:sz w:val="20"/>
        </w:rPr>
        <w:t>and positive reinforcement.</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*3.Provide support to the consumers in Job Development through assistance with marketing, determining </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job interests, referrals for assessment, application process, interviews, resume writing, and provision of transportation.</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*4.  Provide on-site consultation to employers, task analysis, recommend and implement accommodations,</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 provide employers with information on ADA and disability awareness, follow-up services, and public transportation</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 training as required.</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*5.  Assist consumers with community integration through facilitating natural supports on the job,</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 and accessing public transportation use.</w:t>
      </w:r>
    </w:p>
    <w:p w:rsidR="006B552D" w:rsidRDefault="006B552D" w:rsidP="006B552D">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6B552D" w:rsidRDefault="006B552D"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*6.  Document and communicate pertinent information with regard to consumer needs and situations</w:t>
      </w:r>
    </w:p>
    <w:p w:rsidR="006B552D" w:rsidRDefault="006B552D"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 to consumer representatives, agency-wide staff, funding sources, and other contacts as authorized.</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6B552D" w:rsidRDefault="00C951FB" w:rsidP="00C951FB">
      <w:pPr>
        <w:tabs>
          <w:tab w:val="left" w:pos="576"/>
        </w:tabs>
        <w:spacing w:line="226" w:lineRule="exact"/>
        <w:textAlignment w:val="baseline"/>
        <w:rPr>
          <w:rFonts w:ascii="Times" w:eastAsia="Times" w:hAnsi="Times"/>
          <w:color w:val="000000"/>
          <w:spacing w:val="-1"/>
          <w:sz w:val="20"/>
        </w:rPr>
      </w:pPr>
      <w:r>
        <w:rPr>
          <w:rFonts w:ascii="Times" w:eastAsia="Times" w:hAnsi="Times"/>
          <w:color w:val="000000"/>
          <w:spacing w:val="-1"/>
          <w:sz w:val="20"/>
        </w:rPr>
        <w:t>*</w:t>
      </w:r>
      <w:r w:rsidR="006B552D">
        <w:rPr>
          <w:rFonts w:ascii="Times" w:eastAsia="Times" w:hAnsi="Times"/>
          <w:color w:val="000000"/>
          <w:spacing w:val="-1"/>
          <w:sz w:val="20"/>
        </w:rPr>
        <w:t>7.</w:t>
      </w:r>
      <w:r>
        <w:rPr>
          <w:rFonts w:ascii="Times" w:eastAsia="Times" w:hAnsi="Times"/>
          <w:color w:val="000000"/>
          <w:spacing w:val="-1"/>
          <w:sz w:val="20"/>
        </w:rPr>
        <w:t xml:space="preserve">  </w:t>
      </w:r>
      <w:r w:rsidR="006B552D">
        <w:rPr>
          <w:rFonts w:ascii="Times" w:eastAsia="Times" w:hAnsi="Times"/>
          <w:color w:val="000000"/>
          <w:spacing w:val="-1"/>
          <w:sz w:val="20"/>
        </w:rPr>
        <w:t>Participate with the Interdisciplinary Team in all aspects of the Person-Centered Planning process.</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6B552D">
      <w:pPr>
        <w:tabs>
          <w:tab w:val="left" w:pos="576"/>
        </w:tabs>
        <w:spacing w:before="245" w:line="226" w:lineRule="exact"/>
        <w:textAlignment w:val="baseline"/>
        <w:rPr>
          <w:rFonts w:ascii="Times" w:eastAsia="Times" w:hAnsi="Times"/>
          <w:color w:val="000000"/>
          <w:spacing w:val="-1"/>
          <w:sz w:val="20"/>
        </w:rPr>
      </w:pPr>
    </w:p>
    <w:p w:rsidR="00C951FB" w:rsidRDefault="00C951FB" w:rsidP="006B552D">
      <w:pPr>
        <w:tabs>
          <w:tab w:val="left" w:pos="576"/>
        </w:tabs>
        <w:spacing w:before="245" w:line="226" w:lineRule="exact"/>
        <w:textAlignment w:val="baseline"/>
        <w:rPr>
          <w:rFonts w:ascii="Times" w:eastAsia="Times" w:hAnsi="Times"/>
          <w:color w:val="000000"/>
          <w:spacing w:val="-1"/>
          <w:sz w:val="20"/>
        </w:rPr>
      </w:pP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*8.  </w:t>
      </w:r>
      <w:r w:rsidR="006B552D">
        <w:rPr>
          <w:rFonts w:ascii="Times" w:eastAsia="Times" w:hAnsi="Times"/>
          <w:color w:val="000000"/>
          <w:sz w:val="20"/>
        </w:rPr>
        <w:t>Develop and maintain positive community business relationships to facilitate job development and serve</w:t>
      </w:r>
    </w:p>
    <w:p w:rsidR="006B552D" w:rsidRDefault="006B552D"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 as a liaison between the employer and consumer as appropriate.</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*9.  </w:t>
      </w:r>
      <w:r w:rsidR="006B552D">
        <w:rPr>
          <w:rFonts w:ascii="Times" w:eastAsia="Times" w:hAnsi="Times"/>
          <w:color w:val="000000"/>
          <w:sz w:val="20"/>
        </w:rPr>
        <w:t xml:space="preserve">Prepare reports as required, such as monthly reports to VR counselors, weekly consumer time cards, </w:t>
      </w:r>
    </w:p>
    <w:p w:rsidR="006B552D" w:rsidRDefault="006B552D"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grant funding reports, etc.</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 xml:space="preserve">*10.  </w:t>
      </w:r>
      <w:r w:rsidR="006B552D">
        <w:rPr>
          <w:rFonts w:ascii="Times" w:eastAsia="Times" w:hAnsi="Times"/>
          <w:color w:val="000000"/>
          <w:sz w:val="20"/>
        </w:rPr>
        <w:t xml:space="preserve">Demonstrate the </w:t>
      </w:r>
      <w:r w:rsidR="006B552D">
        <w:rPr>
          <w:rFonts w:ascii="Times" w:eastAsia="Times" w:hAnsi="Times"/>
          <w:b/>
          <w:i/>
          <w:color w:val="000000"/>
          <w:sz w:val="20"/>
        </w:rPr>
        <w:t>five and fifty rule</w:t>
      </w:r>
      <w:r w:rsidR="006B552D">
        <w:rPr>
          <w:rFonts w:ascii="Times" w:eastAsia="Times" w:hAnsi="Times"/>
          <w:color w:val="000000"/>
          <w:sz w:val="20"/>
        </w:rPr>
        <w:t xml:space="preserve">—greeting everyone when they are within five feet and smiling when </w:t>
      </w:r>
    </w:p>
    <w:p w:rsidR="006B552D" w:rsidRDefault="006B552D"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they are within fifty feet.</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35" w:lineRule="exact"/>
        <w:textAlignment w:val="baseline"/>
        <w:rPr>
          <w:rFonts w:ascii="Times" w:eastAsia="Times" w:hAnsi="Times"/>
          <w:color w:val="000000"/>
          <w:sz w:val="20"/>
        </w:rPr>
      </w:pPr>
      <w:r>
        <w:rPr>
          <w:rFonts w:ascii="Times" w:eastAsia="Times" w:hAnsi="Times"/>
          <w:color w:val="000000"/>
          <w:sz w:val="20"/>
        </w:rPr>
        <w:t xml:space="preserve">*11.  Assure that JobLink’s supported employment services maintain profitability by meeting guidelines for </w:t>
      </w:r>
    </w:p>
    <w:p w:rsidR="00C951FB" w:rsidRDefault="00C951FB" w:rsidP="00C951FB">
      <w:pPr>
        <w:tabs>
          <w:tab w:val="left" w:pos="648"/>
        </w:tabs>
        <w:spacing w:line="235" w:lineRule="exact"/>
        <w:textAlignment w:val="baseline"/>
        <w:rPr>
          <w:rFonts w:ascii="Times" w:eastAsia="Times" w:hAnsi="Times"/>
          <w:color w:val="000000"/>
          <w:sz w:val="20"/>
        </w:rPr>
      </w:pPr>
      <w:r>
        <w:rPr>
          <w:rFonts w:ascii="Times" w:eastAsia="Times" w:hAnsi="Times"/>
          <w:color w:val="000000"/>
          <w:sz w:val="20"/>
        </w:rPr>
        <w:t>documentation of direct consumer contact hours.</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35" w:lineRule="exact"/>
        <w:textAlignment w:val="baseline"/>
        <w:rPr>
          <w:rFonts w:ascii="Times" w:eastAsia="Times" w:hAnsi="Times"/>
          <w:color w:val="000000"/>
          <w:sz w:val="20"/>
        </w:rPr>
      </w:pPr>
      <w:r>
        <w:rPr>
          <w:rFonts w:ascii="Times" w:eastAsia="Times" w:hAnsi="Times"/>
          <w:color w:val="000000"/>
          <w:sz w:val="20"/>
        </w:rPr>
        <w:t xml:space="preserve">*12.  Collaborate and problem-solve with other interdepartmental staff in a professional manner. Promote team </w:t>
      </w:r>
    </w:p>
    <w:p w:rsidR="00C951FB" w:rsidRDefault="00C951FB" w:rsidP="00C951FB">
      <w:pPr>
        <w:tabs>
          <w:tab w:val="left" w:pos="648"/>
        </w:tabs>
        <w:spacing w:line="235" w:lineRule="exact"/>
        <w:textAlignment w:val="baseline"/>
        <w:rPr>
          <w:rFonts w:ascii="Times" w:eastAsia="Times" w:hAnsi="Times"/>
          <w:color w:val="000000"/>
          <w:sz w:val="20"/>
        </w:rPr>
      </w:pPr>
      <w:r>
        <w:rPr>
          <w:rFonts w:ascii="Times" w:eastAsia="Times" w:hAnsi="Times"/>
          <w:color w:val="000000"/>
          <w:sz w:val="20"/>
        </w:rPr>
        <w:t>participation and negotiation and follow-through with assigned responsibilities.</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25" w:lineRule="exact"/>
        <w:textAlignment w:val="baseline"/>
        <w:rPr>
          <w:rFonts w:ascii="Times" w:eastAsia="Times" w:hAnsi="Times"/>
          <w:color w:val="000000"/>
          <w:sz w:val="20"/>
        </w:rPr>
      </w:pPr>
      <w:r>
        <w:rPr>
          <w:rFonts w:ascii="Times" w:eastAsia="Times" w:hAnsi="Times"/>
          <w:color w:val="000000"/>
          <w:sz w:val="20"/>
        </w:rPr>
        <w:t>*13.  Communicate accurately, courteously, professionally, and appropriately.</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35" w:lineRule="exact"/>
        <w:textAlignment w:val="baseline"/>
        <w:rPr>
          <w:rFonts w:ascii="Times" w:eastAsia="Times" w:hAnsi="Times"/>
          <w:color w:val="000000"/>
          <w:spacing w:val="-2"/>
          <w:sz w:val="20"/>
        </w:rPr>
      </w:pPr>
      <w:r>
        <w:rPr>
          <w:rFonts w:ascii="Times" w:eastAsia="Times" w:hAnsi="Times"/>
          <w:color w:val="000000"/>
          <w:spacing w:val="-2"/>
          <w:sz w:val="20"/>
        </w:rPr>
        <w:t>*14.  Adhere to agreed-upon work schedule, report for work punctually, and assure that absences do not adversely</w:t>
      </w:r>
    </w:p>
    <w:p w:rsidR="00C951FB" w:rsidRDefault="00C951FB" w:rsidP="00C951FB">
      <w:pPr>
        <w:tabs>
          <w:tab w:val="left" w:pos="648"/>
        </w:tabs>
        <w:spacing w:line="235" w:lineRule="exact"/>
        <w:textAlignment w:val="baseline"/>
        <w:rPr>
          <w:rFonts w:ascii="Times" w:eastAsia="Times" w:hAnsi="Times"/>
          <w:color w:val="000000"/>
          <w:spacing w:val="-2"/>
          <w:sz w:val="20"/>
        </w:rPr>
      </w:pPr>
      <w:r>
        <w:rPr>
          <w:rFonts w:ascii="Times" w:eastAsia="Times" w:hAnsi="Times"/>
          <w:color w:val="000000"/>
          <w:spacing w:val="-2"/>
          <w:sz w:val="20"/>
        </w:rPr>
        <w:t xml:space="preserve"> affect the timely completion of responsibilities and unduly burden co-workers. Accurately record hours worked on </w:t>
      </w:r>
    </w:p>
    <w:p w:rsidR="00C951FB" w:rsidRDefault="00C951FB" w:rsidP="00C951FB">
      <w:pPr>
        <w:tabs>
          <w:tab w:val="left" w:pos="648"/>
        </w:tabs>
        <w:spacing w:line="235" w:lineRule="exact"/>
        <w:textAlignment w:val="baseline"/>
        <w:rPr>
          <w:rFonts w:ascii="Times" w:eastAsia="Times" w:hAnsi="Times"/>
          <w:color w:val="000000"/>
          <w:spacing w:val="-2"/>
          <w:sz w:val="20"/>
        </w:rPr>
      </w:pPr>
      <w:r>
        <w:rPr>
          <w:rFonts w:ascii="Times" w:eastAsia="Times" w:hAnsi="Times"/>
          <w:color w:val="000000"/>
          <w:spacing w:val="-2"/>
          <w:sz w:val="20"/>
        </w:rPr>
        <w:t>timesheet.</w:t>
      </w:r>
      <w:r w:rsidR="00A17BCB">
        <w:rPr>
          <w:rFonts w:ascii="Times" w:eastAsia="Times" w:hAnsi="Times"/>
          <w:color w:val="000000"/>
          <w:spacing w:val="-2"/>
          <w:sz w:val="20"/>
        </w:rPr>
        <w:t xml:space="preserve">   3-Exemplary (0-3 days)  2-Good Work (4-7 days)  1-Needs Improvement (8 or more days)</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25" w:lineRule="exact"/>
        <w:textAlignment w:val="baseline"/>
        <w:rPr>
          <w:rFonts w:ascii="Times" w:eastAsia="Times" w:hAnsi="Times"/>
          <w:color w:val="000000"/>
          <w:spacing w:val="-1"/>
          <w:sz w:val="20"/>
        </w:rPr>
      </w:pPr>
      <w:r>
        <w:rPr>
          <w:rFonts w:ascii="Times" w:eastAsia="Times" w:hAnsi="Times"/>
          <w:color w:val="000000"/>
          <w:spacing w:val="-1"/>
          <w:sz w:val="20"/>
        </w:rPr>
        <w:t>*15.  Work well within a flexible schedule.</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648"/>
        </w:tabs>
        <w:spacing w:line="225" w:lineRule="exact"/>
        <w:textAlignment w:val="baseline"/>
        <w:rPr>
          <w:rFonts w:ascii="Times" w:eastAsia="Times" w:hAnsi="Times"/>
          <w:color w:val="000000"/>
          <w:spacing w:val="-1"/>
          <w:sz w:val="20"/>
        </w:rPr>
      </w:pPr>
      <w:r>
        <w:rPr>
          <w:rFonts w:ascii="Times" w:eastAsia="Times" w:hAnsi="Times"/>
          <w:color w:val="000000"/>
          <w:spacing w:val="-1"/>
          <w:sz w:val="20"/>
        </w:rPr>
        <w:t>*16.  Complete responsibilities in a timely and efficient manner.</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36"/>
          <w:tab w:val="left" w:pos="648"/>
        </w:tabs>
        <w:spacing w:line="225" w:lineRule="exact"/>
        <w:textAlignment w:val="baseline"/>
        <w:rPr>
          <w:rFonts w:ascii="Times" w:eastAsia="Times" w:hAnsi="Times"/>
          <w:color w:val="000000"/>
          <w:spacing w:val="-1"/>
          <w:sz w:val="20"/>
        </w:rPr>
      </w:pPr>
      <w:r>
        <w:rPr>
          <w:rFonts w:ascii="Times" w:eastAsia="Times" w:hAnsi="Times"/>
          <w:color w:val="000000"/>
          <w:spacing w:val="-1"/>
          <w:sz w:val="20"/>
        </w:rPr>
        <w:t>*17.    Dress appropriately in relation to each community employment site.</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tabs>
          <w:tab w:val="left" w:pos="36"/>
          <w:tab w:val="left" w:pos="648"/>
        </w:tabs>
        <w:spacing w:line="225" w:lineRule="exact"/>
        <w:ind w:left="72"/>
        <w:textAlignment w:val="baseline"/>
        <w:rPr>
          <w:rFonts w:ascii="Times" w:eastAsia="Times" w:hAnsi="Times"/>
          <w:color w:val="000000"/>
          <w:spacing w:val="-1"/>
          <w:sz w:val="20"/>
        </w:rPr>
      </w:pPr>
      <w:r>
        <w:rPr>
          <w:rFonts w:ascii="Times" w:eastAsia="Times" w:hAnsi="Times"/>
          <w:color w:val="000000"/>
          <w:spacing w:val="-1"/>
          <w:sz w:val="20"/>
        </w:rPr>
        <w:t>*18.   Attend in-service as required to maintain competency in position.</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E6706A" w:rsidP="00C951FB">
      <w:pPr>
        <w:spacing w:line="225" w:lineRule="exact"/>
        <w:textAlignment w:val="baseline"/>
        <w:rPr>
          <w:rFonts w:ascii="Times" w:eastAsia="Times" w:hAnsi="Times"/>
          <w:color w:val="000000"/>
          <w:spacing w:val="1"/>
          <w:sz w:val="20"/>
        </w:rPr>
      </w:pPr>
      <w:r>
        <w:rPr>
          <w:rFonts w:ascii="Times" w:eastAsia="Times" w:hAnsi="Times"/>
          <w:color w:val="000000"/>
          <w:spacing w:val="1"/>
          <w:sz w:val="20"/>
        </w:rPr>
        <w:t xml:space="preserve">*19.    </w:t>
      </w:r>
      <w:r w:rsidR="00C951FB">
        <w:rPr>
          <w:rFonts w:ascii="Times" w:eastAsia="Times" w:hAnsi="Times"/>
          <w:color w:val="000000"/>
          <w:spacing w:val="1"/>
          <w:sz w:val="20"/>
        </w:rPr>
        <w:t>Assure compliance with Cottonwood's policies and procedures, State Licensure, and CARF standards.</w:t>
      </w:r>
    </w:p>
    <w:p w:rsidR="00C951FB" w:rsidRDefault="00C951FB" w:rsidP="00C951FB">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E6706A">
      <w:pPr>
        <w:tabs>
          <w:tab w:val="decimal" w:pos="288"/>
          <w:tab w:val="left" w:pos="576"/>
        </w:tabs>
        <w:spacing w:line="225" w:lineRule="exact"/>
        <w:textAlignment w:val="baseline"/>
        <w:rPr>
          <w:rFonts w:ascii="Times" w:eastAsia="Times" w:hAnsi="Times"/>
          <w:color w:val="000000"/>
          <w:sz w:val="20"/>
        </w:rPr>
      </w:pPr>
      <w:r>
        <w:rPr>
          <w:rFonts w:ascii="Times" w:eastAsia="Times" w:hAnsi="Times"/>
          <w:color w:val="000000"/>
          <w:sz w:val="20"/>
        </w:rPr>
        <w:tab/>
        <w:t>*</w:t>
      </w:r>
      <w:r w:rsidR="00E6706A">
        <w:rPr>
          <w:rFonts w:ascii="Times" w:eastAsia="Times" w:hAnsi="Times"/>
          <w:color w:val="000000"/>
          <w:sz w:val="20"/>
        </w:rPr>
        <w:t>20.</w:t>
      </w:r>
      <w:r>
        <w:rPr>
          <w:rFonts w:ascii="Times" w:eastAsia="Times" w:hAnsi="Times"/>
          <w:color w:val="000000"/>
          <w:sz w:val="20"/>
        </w:rPr>
        <w:tab/>
        <w:t>Solicit, document, and utilize consumer, employer, and funding source feedback on service provision.</w:t>
      </w:r>
    </w:p>
    <w:p w:rsidR="00E6706A" w:rsidRDefault="00E6706A" w:rsidP="00E6706A">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3438CF" w:rsidRDefault="003438CF" w:rsidP="003438CF">
      <w:pPr>
        <w:tabs>
          <w:tab w:val="left" w:pos="720"/>
        </w:tabs>
        <w:spacing w:line="236" w:lineRule="exact"/>
        <w:ind w:left="720" w:hanging="720"/>
        <w:jc w:val="both"/>
        <w:textAlignment w:val="baseline"/>
        <w:rPr>
          <w:rFonts w:ascii="Times" w:eastAsia="Times" w:hAnsi="Times"/>
          <w:color w:val="000000"/>
          <w:sz w:val="20"/>
        </w:rPr>
      </w:pPr>
      <w:r>
        <w:rPr>
          <w:rFonts w:ascii="Times" w:eastAsia="Times" w:hAnsi="Times"/>
          <w:color w:val="000000"/>
          <w:sz w:val="20"/>
        </w:rPr>
        <w:t xml:space="preserve">*21. </w:t>
      </w:r>
      <w:r>
        <w:rPr>
          <w:rFonts w:ascii="Times" w:eastAsia="Times" w:hAnsi="Times"/>
          <w:color w:val="000000"/>
          <w:sz w:val="20"/>
        </w:rPr>
        <w:tab/>
        <w:t xml:space="preserve">Be accessible by cell phone to your consumers and employers during your scheduled working hours </w:t>
      </w:r>
    </w:p>
    <w:p w:rsidR="00C951FB" w:rsidRDefault="003438CF" w:rsidP="003438CF">
      <w:pPr>
        <w:tabs>
          <w:tab w:val="left" w:pos="720"/>
        </w:tabs>
        <w:spacing w:line="236" w:lineRule="exact"/>
        <w:ind w:left="720" w:hanging="720"/>
        <w:jc w:val="both"/>
        <w:textAlignment w:val="baseline"/>
        <w:rPr>
          <w:rFonts w:ascii="Times" w:eastAsia="Times" w:hAnsi="Times"/>
          <w:color w:val="000000"/>
          <w:sz w:val="20"/>
        </w:rPr>
      </w:pPr>
      <w:r>
        <w:rPr>
          <w:rFonts w:ascii="Times" w:eastAsia="Times" w:hAnsi="Times"/>
          <w:color w:val="000000"/>
          <w:sz w:val="20"/>
        </w:rPr>
        <w:t>and during your consumers’ individual employment shifts.</w:t>
      </w:r>
    </w:p>
    <w:p w:rsidR="00E6706A" w:rsidRDefault="00E6706A" w:rsidP="00E6706A">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E6706A" w:rsidP="00E6706A">
      <w:pPr>
        <w:tabs>
          <w:tab w:val="decimal" w:pos="288"/>
          <w:tab w:val="left" w:pos="576"/>
        </w:tabs>
        <w:spacing w:line="225" w:lineRule="exact"/>
        <w:textAlignment w:val="baseline"/>
        <w:rPr>
          <w:rFonts w:ascii="Times" w:eastAsia="Times" w:hAnsi="Times"/>
          <w:color w:val="000000"/>
          <w:sz w:val="20"/>
        </w:rPr>
      </w:pPr>
      <w:r>
        <w:rPr>
          <w:rFonts w:ascii="Times" w:eastAsia="Times" w:hAnsi="Times"/>
          <w:color w:val="000000"/>
          <w:sz w:val="20"/>
        </w:rPr>
        <w:t>*</w:t>
      </w:r>
      <w:r w:rsidR="00C951FB">
        <w:rPr>
          <w:rFonts w:ascii="Times" w:eastAsia="Times" w:hAnsi="Times"/>
          <w:color w:val="000000"/>
          <w:sz w:val="20"/>
        </w:rPr>
        <w:t>22.</w:t>
      </w:r>
      <w:r w:rsidR="00C951FB">
        <w:rPr>
          <w:rFonts w:ascii="Times" w:eastAsia="Times" w:hAnsi="Times"/>
          <w:color w:val="000000"/>
          <w:sz w:val="20"/>
        </w:rPr>
        <w:tab/>
      </w:r>
      <w:r w:rsidR="00C951FB">
        <w:rPr>
          <w:rFonts w:ascii="Times" w:eastAsia="Times" w:hAnsi="Times"/>
          <w:color w:val="000000"/>
          <w:sz w:val="20"/>
        </w:rPr>
        <w:tab/>
        <w:t>Assist in facilitating quarterly Consumer Support Group Meetings.</w:t>
      </w:r>
    </w:p>
    <w:p w:rsidR="00E6706A" w:rsidRDefault="00E6706A" w:rsidP="00E6706A">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E6706A" w:rsidRPr="00E6706A" w:rsidRDefault="00E6706A" w:rsidP="00E6706A">
      <w:pPr>
        <w:tabs>
          <w:tab w:val="left" w:pos="648"/>
        </w:tabs>
        <w:spacing w:line="235" w:lineRule="exact"/>
        <w:ind w:right="360"/>
        <w:textAlignment w:val="baseline"/>
        <w:rPr>
          <w:rFonts w:ascii="Times" w:eastAsia="Times" w:hAnsi="Times"/>
          <w:color w:val="000000"/>
          <w:sz w:val="20"/>
        </w:rPr>
      </w:pPr>
      <w:r>
        <w:rPr>
          <w:rFonts w:ascii="Times" w:eastAsia="Times" w:hAnsi="Times"/>
          <w:color w:val="000000"/>
          <w:sz w:val="20"/>
        </w:rPr>
        <w:t xml:space="preserve">*23.  </w:t>
      </w:r>
      <w:r w:rsidR="00C951FB">
        <w:rPr>
          <w:rFonts w:ascii="Times" w:eastAsia="Times" w:hAnsi="Times"/>
          <w:color w:val="000000"/>
          <w:sz w:val="20"/>
        </w:rPr>
        <w:t>Demonstrate zero tolerance for abusive, neglectful, and/or exploitative a</w:t>
      </w:r>
      <w:r>
        <w:rPr>
          <w:rFonts w:ascii="Times" w:eastAsia="Times" w:hAnsi="Times"/>
          <w:color w:val="000000"/>
          <w:sz w:val="20"/>
        </w:rPr>
        <w:t>cts towards individuals served.</w:t>
      </w:r>
    </w:p>
    <w:p w:rsidR="00C951FB" w:rsidRDefault="00C951FB" w:rsidP="00E6706A">
      <w:pPr>
        <w:tabs>
          <w:tab w:val="left" w:pos="648"/>
        </w:tabs>
        <w:spacing w:line="235" w:lineRule="exact"/>
        <w:ind w:right="360"/>
        <w:textAlignment w:val="baseline"/>
        <w:rPr>
          <w:rFonts w:ascii="Times" w:eastAsia="Times" w:hAnsi="Times"/>
          <w:color w:val="000000"/>
          <w:sz w:val="20"/>
        </w:rPr>
      </w:pPr>
      <w:r>
        <w:rPr>
          <w:rFonts w:ascii="Times" w:eastAsia="Times" w:hAnsi="Times"/>
          <w:color w:val="000000"/>
          <w:sz w:val="20"/>
        </w:rPr>
        <w:t>Report any suspected incidents according to Cottonwood policies and procedures.</w:t>
      </w:r>
    </w:p>
    <w:p w:rsidR="00E6706A" w:rsidRDefault="00E6706A" w:rsidP="00E6706A">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E6706A" w:rsidRDefault="00E6706A" w:rsidP="00E6706A">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20"/>
        </w:rPr>
        <w:t xml:space="preserve">*24. </w:t>
      </w:r>
      <w:r w:rsidR="00C951FB">
        <w:rPr>
          <w:rFonts w:ascii="Times" w:eastAsia="Times" w:hAnsi="Times"/>
          <w:color w:val="000000"/>
          <w:sz w:val="20"/>
        </w:rPr>
        <w:t xml:space="preserve">Maintain knowledge of medical issues including medication usage for those consumers whose safety requires </w:t>
      </w:r>
    </w:p>
    <w:p w:rsidR="00C951FB" w:rsidRDefault="00C951FB" w:rsidP="00E6706A">
      <w:pPr>
        <w:tabs>
          <w:tab w:val="left" w:pos="648"/>
        </w:tabs>
        <w:spacing w:line="235" w:lineRule="exact"/>
        <w:ind w:right="432"/>
        <w:textAlignment w:val="baseline"/>
        <w:rPr>
          <w:rFonts w:ascii="Times" w:eastAsia="Times" w:hAnsi="Times"/>
          <w:color w:val="000000"/>
          <w:sz w:val="20"/>
        </w:rPr>
      </w:pPr>
      <w:r>
        <w:rPr>
          <w:rFonts w:ascii="Times" w:eastAsia="Times" w:hAnsi="Times"/>
          <w:color w:val="000000"/>
          <w:sz w:val="20"/>
        </w:rPr>
        <w:t>staff oversight.</w:t>
      </w:r>
    </w:p>
    <w:p w:rsidR="00E6706A" w:rsidRDefault="00E6706A" w:rsidP="00E6706A">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E6706A">
      <w:pPr>
        <w:spacing w:line="225" w:lineRule="exact"/>
        <w:textAlignment w:val="baseline"/>
        <w:rPr>
          <w:rFonts w:ascii="Times" w:eastAsia="Times" w:hAnsi="Times"/>
          <w:color w:val="000000"/>
          <w:sz w:val="20"/>
        </w:rPr>
      </w:pPr>
      <w:r>
        <w:rPr>
          <w:rFonts w:ascii="Times" w:eastAsia="Times" w:hAnsi="Times"/>
          <w:color w:val="000000"/>
          <w:sz w:val="20"/>
        </w:rPr>
        <w:t>*25. This position will perform other duties within the guidelines of this job description or as assigned by the supervisor.</w:t>
      </w:r>
    </w:p>
    <w:p w:rsidR="00E6706A" w:rsidRDefault="00E6706A" w:rsidP="00E6706A">
      <w:pPr>
        <w:tabs>
          <w:tab w:val="left" w:pos="648"/>
        </w:tabs>
        <w:spacing w:line="235" w:lineRule="exact"/>
        <w:jc w:val="both"/>
        <w:textAlignment w:val="baseline"/>
        <w:rPr>
          <w:rFonts w:ascii="Times" w:eastAsia="Times" w:hAnsi="Times"/>
          <w:color w:val="000000"/>
          <w:sz w:val="20"/>
        </w:rPr>
      </w:pPr>
      <w:r>
        <w:rPr>
          <w:rFonts w:ascii="Times" w:eastAsia="Times" w:hAnsi="Times"/>
          <w:color w:val="000000"/>
          <w:sz w:val="20"/>
        </w:rPr>
        <w:t>_________________________________________________________________________________________</w:t>
      </w:r>
      <w:r>
        <w:rPr>
          <w:rFonts w:ascii="Times" w:eastAsia="Times" w:hAnsi="Times"/>
          <w:color w:val="000000"/>
          <w:sz w:val="20"/>
        </w:rPr>
        <w:tab/>
        <w:t>_______</w:t>
      </w:r>
    </w:p>
    <w:p w:rsidR="00C951FB" w:rsidRDefault="00C951FB" w:rsidP="00C951FB">
      <w:pPr>
        <w:spacing w:before="235" w:line="219" w:lineRule="exact"/>
        <w:textAlignment w:val="baseline"/>
        <w:rPr>
          <w:rFonts w:ascii="Times" w:eastAsia="Times" w:hAnsi="Times"/>
          <w:b/>
          <w:color w:val="000000"/>
          <w:sz w:val="20"/>
        </w:rPr>
      </w:pPr>
    </w:p>
    <w:p w:rsidR="00E6706A" w:rsidRPr="00E6706A" w:rsidRDefault="00E6706A" w:rsidP="00E6706A">
      <w:pPr>
        <w:tabs>
          <w:tab w:val="left" w:pos="600"/>
        </w:tabs>
        <w:rPr>
          <w:rFonts w:eastAsia="Times New Roman"/>
          <w:b/>
          <w:sz w:val="20"/>
          <w:szCs w:val="20"/>
        </w:rPr>
      </w:pPr>
      <w:r w:rsidRPr="00E6706A">
        <w:rPr>
          <w:rFonts w:eastAsia="Times New Roman"/>
          <w:b/>
          <w:sz w:val="24"/>
          <w:szCs w:val="20"/>
        </w:rPr>
        <w:tab/>
      </w:r>
      <w:r w:rsidRPr="00E6706A">
        <w:rPr>
          <w:rFonts w:eastAsia="Times New Roman"/>
          <w:b/>
          <w:sz w:val="24"/>
          <w:szCs w:val="20"/>
        </w:rPr>
        <w:tab/>
      </w:r>
      <w:r w:rsidRPr="00E6706A">
        <w:rPr>
          <w:rFonts w:eastAsia="Times New Roman"/>
          <w:b/>
          <w:sz w:val="24"/>
          <w:szCs w:val="20"/>
        </w:rPr>
        <w:tab/>
      </w:r>
      <w:r w:rsidRPr="00E6706A">
        <w:rPr>
          <w:rFonts w:eastAsia="Times New Roman"/>
          <w:b/>
          <w:sz w:val="24"/>
          <w:szCs w:val="20"/>
        </w:rPr>
        <w:tab/>
      </w:r>
      <w:r w:rsidRPr="00E6706A">
        <w:rPr>
          <w:rFonts w:eastAsia="Times New Roman"/>
          <w:b/>
          <w:sz w:val="24"/>
          <w:szCs w:val="20"/>
        </w:rPr>
        <w:tab/>
        <w:t>TOTAL NUMERICAL SCORE:</w:t>
      </w:r>
      <w:r w:rsidRPr="00E6706A">
        <w:rPr>
          <w:rFonts w:eastAsia="Times New Roman"/>
          <w:b/>
          <w:sz w:val="24"/>
          <w:szCs w:val="20"/>
        </w:rPr>
        <w:tab/>
        <w:t>_______</w:t>
      </w:r>
    </w:p>
    <w:p w:rsidR="00E6706A" w:rsidRPr="00E6706A" w:rsidRDefault="00E6706A" w:rsidP="00E6706A">
      <w:pPr>
        <w:tabs>
          <w:tab w:val="left" w:pos="7598"/>
        </w:tabs>
        <w:rPr>
          <w:rFonts w:eastAsia="Times New Roman"/>
          <w:b/>
          <w:sz w:val="24"/>
          <w:szCs w:val="24"/>
        </w:rPr>
      </w:pPr>
      <w:r w:rsidRPr="00E6706A">
        <w:rPr>
          <w:rFonts w:eastAsia="Times New Roman"/>
          <w:b/>
          <w:sz w:val="24"/>
          <w:szCs w:val="24"/>
        </w:rPr>
        <w:tab/>
      </w:r>
    </w:p>
    <w:p w:rsidR="00E6706A" w:rsidRPr="00E6706A" w:rsidRDefault="00E6706A" w:rsidP="00E6706A">
      <w:pPr>
        <w:tabs>
          <w:tab w:val="left" w:pos="600"/>
        </w:tabs>
        <w:rPr>
          <w:rFonts w:eastAsia="Times New Roman"/>
          <w:b/>
          <w:sz w:val="24"/>
          <w:szCs w:val="24"/>
        </w:rPr>
      </w:pPr>
      <w:r w:rsidRPr="00E6706A">
        <w:rPr>
          <w:rFonts w:eastAsia="Times New Roman"/>
          <w:b/>
          <w:sz w:val="24"/>
          <w:szCs w:val="24"/>
        </w:rPr>
        <w:t>AVERAGE SCORE_________</w:t>
      </w:r>
    </w:p>
    <w:p w:rsidR="00E6706A" w:rsidRPr="00E6706A" w:rsidRDefault="00E6706A" w:rsidP="00E6706A">
      <w:pPr>
        <w:tabs>
          <w:tab w:val="left" w:pos="600"/>
        </w:tabs>
        <w:rPr>
          <w:rFonts w:eastAsia="Times New Roman"/>
          <w:b/>
          <w:sz w:val="28"/>
          <w:szCs w:val="28"/>
        </w:rPr>
      </w:pPr>
      <w:r w:rsidRPr="00E6706A">
        <w:rPr>
          <w:rFonts w:eastAsia="Times New Roman"/>
          <w:b/>
          <w:sz w:val="24"/>
          <w:szCs w:val="24"/>
        </w:rPr>
        <w:t>Total added score divided by number of outcomes</w:t>
      </w:r>
    </w:p>
    <w:p w:rsidR="00E6706A" w:rsidRPr="00E6706A" w:rsidRDefault="00E6706A" w:rsidP="00E6706A">
      <w:pPr>
        <w:tabs>
          <w:tab w:val="left" w:pos="600"/>
        </w:tabs>
        <w:rPr>
          <w:rFonts w:eastAsia="Times New Roman"/>
          <w:sz w:val="24"/>
          <w:szCs w:val="20"/>
        </w:rPr>
      </w:pPr>
    </w:p>
    <w:p w:rsidR="00E6706A" w:rsidRPr="00E6706A" w:rsidRDefault="00E6706A" w:rsidP="00E6706A">
      <w:pPr>
        <w:tabs>
          <w:tab w:val="left" w:pos="600"/>
        </w:tabs>
        <w:rPr>
          <w:rFonts w:eastAsia="Times New Roman"/>
          <w:b/>
          <w:sz w:val="24"/>
          <w:szCs w:val="24"/>
        </w:rPr>
      </w:pPr>
      <w:r w:rsidRPr="00E6706A">
        <w:rPr>
          <w:rFonts w:eastAsia="Times New Roman"/>
          <w:b/>
          <w:sz w:val="24"/>
          <w:szCs w:val="24"/>
        </w:rPr>
        <w:t xml:space="preserve">PERCENT SALARY INCREASE:  </w:t>
      </w:r>
      <w:r w:rsidRPr="00E6706A">
        <w:rPr>
          <w:rFonts w:eastAsia="Times New Roman"/>
          <w:sz w:val="24"/>
          <w:szCs w:val="24"/>
        </w:rPr>
        <w:t>_________</w:t>
      </w:r>
      <w:r w:rsidRPr="00E6706A">
        <w:rPr>
          <w:rFonts w:eastAsia="Times New Roman"/>
          <w:b/>
          <w:sz w:val="20"/>
          <w:szCs w:val="20"/>
        </w:rPr>
        <w:t xml:space="preserve"> </w:t>
      </w:r>
      <w:r w:rsidRPr="00E6706A">
        <w:rPr>
          <w:rFonts w:eastAsia="Times New Roman"/>
          <w:b/>
          <w:sz w:val="24"/>
          <w:szCs w:val="24"/>
        </w:rPr>
        <w:t xml:space="preserve">     </w:t>
      </w:r>
    </w:p>
    <w:p w:rsidR="00C951FB" w:rsidRDefault="00C951FB" w:rsidP="006B552D">
      <w:pPr>
        <w:sectPr w:rsidR="00C951FB">
          <w:pgSz w:w="12240" w:h="15840"/>
          <w:pgMar w:top="1140" w:right="1112" w:bottom="1324" w:left="1008" w:header="720" w:footer="720" w:gutter="0"/>
          <w:cols w:space="720"/>
        </w:sectPr>
      </w:pPr>
    </w:p>
    <w:p w:rsidR="00E6706A" w:rsidRPr="00E6706A" w:rsidRDefault="00E6706A" w:rsidP="00E6706A">
      <w:pPr>
        <w:tabs>
          <w:tab w:val="left" w:pos="600"/>
        </w:tabs>
        <w:jc w:val="center"/>
        <w:rPr>
          <w:rFonts w:eastAsia="Times New Roman"/>
          <w:b/>
          <w:sz w:val="24"/>
          <w:szCs w:val="20"/>
        </w:rPr>
      </w:pPr>
      <w:r w:rsidRPr="00E6706A">
        <w:rPr>
          <w:rFonts w:eastAsia="Times New Roman"/>
          <w:b/>
          <w:sz w:val="24"/>
          <w:szCs w:val="20"/>
        </w:rPr>
        <w:t>PLANNING OUTCOME</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PRINCIPAL STRENGTHS:__________________________________________________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SUGGESTED IMPROVEMENTS:___________________________________________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PROGRESS MADE ON LAST YEAR’S GOAL(S):______________________________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GOAL(S) FOR THE COMING YEAR:________________________________________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SUPERVISOR'S COMMENTS:______________________________________________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EMPLOYEE'S COMMENTS:________________________________________________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__________________________________________________________________________</w:t>
      </w: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br w:type="page"/>
      </w:r>
      <w:r w:rsidRPr="00E6706A">
        <w:rPr>
          <w:rFonts w:eastAsia="Times New Roman"/>
          <w:b/>
          <w:sz w:val="24"/>
          <w:szCs w:val="20"/>
        </w:rPr>
        <w:tab/>
      </w:r>
      <w:r w:rsidRPr="00E6706A">
        <w:rPr>
          <w:rFonts w:eastAsia="Times New Roman"/>
          <w:b/>
          <w:sz w:val="24"/>
          <w:szCs w:val="20"/>
        </w:rPr>
        <w:tab/>
      </w:r>
      <w:r w:rsidRPr="00E6706A">
        <w:rPr>
          <w:rFonts w:eastAsia="Times New Roman"/>
          <w:b/>
          <w:sz w:val="24"/>
          <w:szCs w:val="20"/>
        </w:rPr>
        <w:tab/>
        <w:t xml:space="preserve">                              </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CHANGED RESPONSIBILITIES:</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ADDED:</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r w:rsidRPr="00E6706A">
        <w:rPr>
          <w:rFonts w:eastAsia="Times New Roman"/>
          <w:b/>
          <w:sz w:val="24"/>
          <w:szCs w:val="20"/>
        </w:rPr>
        <w:t>DELETED:</w:t>
      </w: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b/>
          <w:sz w:val="24"/>
          <w:szCs w:val="20"/>
        </w:rPr>
      </w:pPr>
    </w:p>
    <w:p w:rsidR="00E6706A" w:rsidRPr="00E6706A" w:rsidRDefault="00E6706A" w:rsidP="00E6706A">
      <w:pPr>
        <w:tabs>
          <w:tab w:val="left" w:pos="600"/>
        </w:tabs>
        <w:rPr>
          <w:rFonts w:eastAsia="Times New Roman"/>
          <w:sz w:val="24"/>
          <w:szCs w:val="20"/>
        </w:rPr>
      </w:pPr>
      <w:r w:rsidRPr="00E6706A">
        <w:rPr>
          <w:rFonts w:eastAsia="Times New Roman"/>
          <w:b/>
          <w:sz w:val="24"/>
          <w:szCs w:val="20"/>
        </w:rPr>
        <w:t>ADDITIONAL GOALS:</w:t>
      </w:r>
    </w:p>
    <w:p w:rsidR="00E6706A" w:rsidRPr="00E6706A" w:rsidRDefault="00E6706A" w:rsidP="00E6706A">
      <w:pPr>
        <w:tabs>
          <w:tab w:val="left" w:pos="600"/>
        </w:tabs>
        <w:rPr>
          <w:rFonts w:eastAsia="Times New Roman"/>
          <w:sz w:val="24"/>
          <w:szCs w:val="20"/>
        </w:rPr>
      </w:pPr>
    </w:p>
    <w:p w:rsidR="00413FE0" w:rsidRPr="00413FE0" w:rsidRDefault="00413FE0" w:rsidP="00413FE0">
      <w:pPr>
        <w:rPr>
          <w:rFonts w:eastAsia="Times New Roman"/>
          <w:sz w:val="20"/>
          <w:szCs w:val="20"/>
        </w:rPr>
      </w:pPr>
      <w:r w:rsidRPr="00413FE0">
        <w:rPr>
          <w:rFonts w:eastAsia="Times New Roman"/>
          <w:b/>
          <w:sz w:val="20"/>
          <w:szCs w:val="20"/>
          <w:u w:val="single"/>
        </w:rPr>
        <w:t>Training expiring in next 12 months:</w:t>
      </w:r>
    </w:p>
    <w:p w:rsidR="00413FE0" w:rsidRPr="00413FE0" w:rsidRDefault="00413FE0" w:rsidP="00413FE0">
      <w:pPr>
        <w:rPr>
          <w:rFonts w:eastAsia="Times New Roman"/>
          <w:sz w:val="20"/>
          <w:szCs w:val="20"/>
        </w:rPr>
      </w:pPr>
      <w:r w:rsidRPr="00413FE0">
        <w:rPr>
          <w:rFonts w:eastAsia="Times New Roman"/>
          <w:sz w:val="20"/>
          <w:szCs w:val="20"/>
        </w:rPr>
        <w:t>Mandt</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413FE0" w:rsidRPr="00413FE0" w:rsidRDefault="00413FE0" w:rsidP="00413FE0">
      <w:pPr>
        <w:tabs>
          <w:tab w:val="left" w:pos="3247"/>
        </w:tabs>
        <w:rPr>
          <w:rFonts w:eastAsia="Times New Roman"/>
          <w:sz w:val="20"/>
          <w:szCs w:val="20"/>
        </w:rPr>
      </w:pPr>
      <w:r w:rsidRPr="00413FE0">
        <w:rPr>
          <w:rFonts w:eastAsia="Times New Roman"/>
          <w:sz w:val="20"/>
          <w:szCs w:val="20"/>
        </w:rPr>
        <w:tab/>
      </w:r>
    </w:p>
    <w:p w:rsidR="00413FE0" w:rsidRPr="00413FE0" w:rsidRDefault="00413FE0" w:rsidP="00413FE0">
      <w:pPr>
        <w:rPr>
          <w:rFonts w:eastAsia="Times New Roman"/>
          <w:sz w:val="20"/>
          <w:szCs w:val="20"/>
        </w:rPr>
      </w:pPr>
      <w:r w:rsidRPr="00413FE0">
        <w:rPr>
          <w:rFonts w:eastAsia="Times New Roman"/>
          <w:sz w:val="20"/>
          <w:szCs w:val="20"/>
        </w:rPr>
        <w:t>Medication Administration</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413FE0" w:rsidRPr="00413FE0" w:rsidRDefault="00413FE0" w:rsidP="00413FE0">
      <w:pPr>
        <w:rPr>
          <w:rFonts w:eastAsia="Times New Roman"/>
          <w:sz w:val="20"/>
          <w:szCs w:val="20"/>
        </w:rPr>
      </w:pPr>
    </w:p>
    <w:p w:rsidR="00413FE0" w:rsidRPr="00413FE0" w:rsidRDefault="00413FE0" w:rsidP="00413FE0">
      <w:pPr>
        <w:rPr>
          <w:rFonts w:eastAsia="Times New Roman"/>
          <w:sz w:val="20"/>
          <w:szCs w:val="20"/>
        </w:rPr>
      </w:pPr>
      <w:r w:rsidRPr="00413FE0">
        <w:rPr>
          <w:rFonts w:eastAsia="Times New Roman"/>
          <w:sz w:val="20"/>
          <w:szCs w:val="20"/>
        </w:rPr>
        <w:t>CPR</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p>
    <w:p w:rsidR="00413FE0" w:rsidRPr="00413FE0" w:rsidRDefault="00413FE0" w:rsidP="00413FE0">
      <w:pPr>
        <w:rPr>
          <w:rFonts w:eastAsia="Times New Roman"/>
          <w:sz w:val="20"/>
          <w:szCs w:val="20"/>
        </w:rPr>
      </w:pPr>
    </w:p>
    <w:p w:rsidR="00413FE0" w:rsidRPr="00413FE0" w:rsidRDefault="00413FE0" w:rsidP="00413FE0">
      <w:pPr>
        <w:rPr>
          <w:rFonts w:eastAsia="Times New Roman"/>
          <w:sz w:val="20"/>
          <w:szCs w:val="20"/>
        </w:rPr>
      </w:pPr>
      <w:r w:rsidRPr="00413FE0">
        <w:rPr>
          <w:rFonts w:eastAsia="Times New Roman"/>
          <w:sz w:val="20"/>
          <w:szCs w:val="20"/>
        </w:rPr>
        <w:t>First Aid</w:t>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r>
      <w:r w:rsidRPr="00413FE0">
        <w:rPr>
          <w:rFonts w:eastAsia="Times New Roman"/>
          <w:sz w:val="20"/>
          <w:szCs w:val="20"/>
        </w:rPr>
        <w:tab/>
        <w:t>Date Expiring_______________</w:t>
      </w:r>
      <w:r w:rsidRPr="00413FE0">
        <w:rPr>
          <w:rFonts w:eastAsia="Times New Roman"/>
          <w:sz w:val="20"/>
          <w:szCs w:val="20"/>
        </w:rPr>
        <w:tab/>
      </w:r>
    </w:p>
    <w:p w:rsidR="00E6706A" w:rsidRPr="00E6706A" w:rsidRDefault="00E6706A" w:rsidP="00E6706A">
      <w:pPr>
        <w:tabs>
          <w:tab w:val="left" w:pos="600"/>
        </w:tabs>
        <w:rPr>
          <w:rFonts w:eastAsia="Times New Roman"/>
          <w:sz w:val="24"/>
          <w:szCs w:val="20"/>
        </w:rPr>
      </w:pPr>
    </w:p>
    <w:p w:rsidR="00E6706A" w:rsidRDefault="00E6706A" w:rsidP="00E6706A">
      <w:pPr>
        <w:tabs>
          <w:tab w:val="left" w:pos="600"/>
        </w:tabs>
        <w:rPr>
          <w:rFonts w:eastAsia="Times New Roman"/>
        </w:rPr>
      </w:pPr>
      <w:r w:rsidRPr="00413FE0">
        <w:rPr>
          <w:rFonts w:eastAsia="Times New Roman"/>
        </w:rPr>
        <w:t>Have you received any traffic citations in the past year? ___________</w:t>
      </w:r>
      <w:r w:rsidR="003438CF">
        <w:rPr>
          <w:rFonts w:eastAsia="Times New Roman"/>
        </w:rPr>
        <w:t>If yes, please explain</w:t>
      </w:r>
    </w:p>
    <w:p w:rsidR="003438CF" w:rsidRPr="00413FE0" w:rsidRDefault="003438CF" w:rsidP="003438CF">
      <w:pPr>
        <w:tabs>
          <w:tab w:val="left" w:pos="600"/>
        </w:tabs>
        <w:rPr>
          <w:rFonts w:eastAsia="Times New Roman"/>
        </w:rPr>
      </w:pPr>
      <w:r w:rsidRPr="00413FE0">
        <w:rPr>
          <w:rFonts w:eastAsia="Times New Roman"/>
        </w:rPr>
        <w:t>______________________________________________________________</w:t>
      </w:r>
    </w:p>
    <w:p w:rsidR="003438CF" w:rsidRPr="00413FE0" w:rsidRDefault="003438CF" w:rsidP="003438CF">
      <w:pPr>
        <w:tabs>
          <w:tab w:val="left" w:pos="600"/>
        </w:tabs>
        <w:rPr>
          <w:rFonts w:eastAsia="Times New Roman"/>
        </w:rPr>
      </w:pPr>
      <w:r w:rsidRPr="00413FE0">
        <w:rPr>
          <w:rFonts w:eastAsia="Times New Roman"/>
        </w:rPr>
        <w:t>______________________________________________________________</w:t>
      </w:r>
    </w:p>
    <w:p w:rsidR="00E6706A" w:rsidRPr="00413FE0" w:rsidRDefault="00E6706A" w:rsidP="00E6706A">
      <w:pPr>
        <w:tabs>
          <w:tab w:val="left" w:pos="600"/>
        </w:tabs>
        <w:rPr>
          <w:rFonts w:eastAsia="Times New Roman"/>
        </w:rPr>
      </w:pPr>
      <w:r w:rsidRPr="00413FE0">
        <w:rPr>
          <w:rFonts w:eastAsia="Times New Roman"/>
        </w:rPr>
        <w:t>______________________________________________________________</w:t>
      </w:r>
    </w:p>
    <w:p w:rsidR="00E6706A" w:rsidRPr="00413FE0" w:rsidRDefault="00E6706A" w:rsidP="00E6706A">
      <w:pPr>
        <w:tabs>
          <w:tab w:val="left" w:pos="600"/>
        </w:tabs>
        <w:rPr>
          <w:rFonts w:eastAsia="Times New Roman"/>
        </w:rPr>
      </w:pPr>
      <w:r w:rsidRPr="00413FE0">
        <w:rPr>
          <w:rFonts w:eastAsia="Times New Roman"/>
        </w:rPr>
        <w:t>Proof of current personal auto insurance attached:_____</w:t>
      </w:r>
    </w:p>
    <w:p w:rsidR="00E6706A" w:rsidRPr="00413FE0" w:rsidRDefault="00E6706A" w:rsidP="00E6706A">
      <w:pPr>
        <w:tabs>
          <w:tab w:val="left" w:pos="600"/>
        </w:tabs>
        <w:rPr>
          <w:rFonts w:eastAsia="Times New Roman"/>
        </w:rPr>
      </w:pPr>
      <w:r w:rsidRPr="00413FE0">
        <w:rPr>
          <w:rFonts w:eastAsia="Times New Roman"/>
        </w:rPr>
        <w:t>Reviewed Bloodborne Pathogens:_____</w:t>
      </w:r>
    </w:p>
    <w:p w:rsidR="00E6706A" w:rsidRPr="00413FE0" w:rsidRDefault="00E6706A" w:rsidP="00E6706A">
      <w:pPr>
        <w:tabs>
          <w:tab w:val="left" w:pos="600"/>
        </w:tabs>
        <w:rPr>
          <w:rFonts w:eastAsia="Times New Roman"/>
        </w:rPr>
      </w:pPr>
      <w:r w:rsidRPr="00413FE0">
        <w:rPr>
          <w:rFonts w:eastAsia="Times New Roman"/>
        </w:rPr>
        <w:t>Reviewed Driver Safety:_____</w:t>
      </w:r>
    </w:p>
    <w:p w:rsidR="00E6706A" w:rsidRPr="00413FE0" w:rsidRDefault="00E6706A" w:rsidP="00E6706A">
      <w:pPr>
        <w:tabs>
          <w:tab w:val="left" w:pos="600"/>
        </w:tabs>
        <w:rPr>
          <w:rFonts w:eastAsia="Times New Roman"/>
        </w:rPr>
      </w:pPr>
      <w:r w:rsidRPr="00413FE0">
        <w:rPr>
          <w:rFonts w:eastAsia="Times New Roman"/>
        </w:rPr>
        <w:t>Reviewed Consumer Confidentiality:_____</w:t>
      </w:r>
    </w:p>
    <w:p w:rsidR="00E6706A" w:rsidRPr="00413FE0" w:rsidRDefault="00E6706A" w:rsidP="00E6706A">
      <w:pPr>
        <w:tabs>
          <w:tab w:val="left" w:pos="600"/>
        </w:tabs>
        <w:rPr>
          <w:rFonts w:eastAsia="Times New Roman"/>
        </w:rPr>
      </w:pPr>
      <w:r w:rsidRPr="00413FE0">
        <w:rPr>
          <w:rFonts w:eastAsia="Times New Roman"/>
        </w:rPr>
        <w:t>Corporate Compliance Policy Reviewed:_____</w:t>
      </w:r>
    </w:p>
    <w:p w:rsidR="00E6706A" w:rsidRDefault="00E6706A" w:rsidP="00E6706A">
      <w:pPr>
        <w:tabs>
          <w:tab w:val="left" w:pos="600"/>
        </w:tabs>
        <w:rPr>
          <w:rFonts w:eastAsia="Times New Roman"/>
        </w:rPr>
      </w:pPr>
      <w:r w:rsidRPr="00413FE0">
        <w:rPr>
          <w:rFonts w:eastAsia="Times New Roman"/>
        </w:rPr>
        <w:t>Harassment Policy Reviewed:______</w:t>
      </w:r>
    </w:p>
    <w:p w:rsidR="003438CF" w:rsidRPr="00721C89" w:rsidRDefault="003438CF" w:rsidP="003438CF">
      <w:pPr>
        <w:rPr>
          <w:rFonts w:eastAsia="Times New Roman"/>
        </w:rPr>
      </w:pPr>
      <w:r w:rsidRPr="00721C89">
        <w:rPr>
          <w:rFonts w:eastAsia="Times New Roman"/>
        </w:rPr>
        <w:t>Convert sick time for pay? ____</w:t>
      </w:r>
    </w:p>
    <w:p w:rsidR="003438CF" w:rsidRPr="00721C89" w:rsidRDefault="003438CF" w:rsidP="003438CF">
      <w:pPr>
        <w:rPr>
          <w:rFonts w:eastAsia="Times New Roman"/>
        </w:rPr>
      </w:pPr>
      <w:r w:rsidRPr="00721C89">
        <w:rPr>
          <w:rFonts w:eastAsia="Times New Roman"/>
        </w:rPr>
        <w:tab/>
        <w:t xml:space="preserve">Employees may choose to convert up to 6 days of sick leave for up to 3 days pay, provided this leaves </w:t>
      </w:r>
    </w:p>
    <w:p w:rsidR="003438CF" w:rsidRPr="00721C89" w:rsidRDefault="003438CF" w:rsidP="003438CF">
      <w:pPr>
        <w:rPr>
          <w:rFonts w:eastAsia="Times New Roman"/>
        </w:rPr>
      </w:pPr>
      <w:r w:rsidRPr="00721C89">
        <w:rPr>
          <w:rFonts w:eastAsia="Times New Roman"/>
        </w:rPr>
        <w:tab/>
        <w:t>at least 20 accumulated sick leave days.  A PAR must be completed and the original sent to HR.</w:t>
      </w:r>
    </w:p>
    <w:p w:rsidR="003438CF" w:rsidRPr="00413FE0" w:rsidRDefault="003438CF" w:rsidP="00E6706A">
      <w:pPr>
        <w:tabs>
          <w:tab w:val="left" w:pos="600"/>
        </w:tabs>
        <w:rPr>
          <w:rFonts w:eastAsia="Times New Roman"/>
        </w:rPr>
      </w:pPr>
    </w:p>
    <w:p w:rsidR="00E6706A" w:rsidRDefault="00E6706A" w:rsidP="00E6706A">
      <w:pPr>
        <w:tabs>
          <w:tab w:val="left" w:pos="600"/>
        </w:tabs>
        <w:rPr>
          <w:rFonts w:eastAsia="Times New Roman"/>
        </w:rPr>
      </w:pPr>
      <w:r w:rsidRPr="00413FE0">
        <w:rPr>
          <w:rFonts w:eastAsia="Times New Roman"/>
        </w:rPr>
        <w:t>Do you need to update any of your “Emergency Contact” information? _____</w:t>
      </w:r>
    </w:p>
    <w:p w:rsidR="003438CF" w:rsidRDefault="003438CF" w:rsidP="00413FE0">
      <w:pPr>
        <w:tabs>
          <w:tab w:val="left" w:pos="600"/>
        </w:tabs>
        <w:rPr>
          <w:rFonts w:eastAsia="Times New Roman"/>
          <w:sz w:val="20"/>
          <w:szCs w:val="20"/>
        </w:rPr>
      </w:pPr>
    </w:p>
    <w:p w:rsidR="00413FE0" w:rsidRPr="00413FE0" w:rsidRDefault="00413FE0" w:rsidP="00413FE0">
      <w:pPr>
        <w:tabs>
          <w:tab w:val="left" w:pos="600"/>
        </w:tabs>
        <w:rPr>
          <w:rFonts w:eastAsia="Times New Roman"/>
          <w:sz w:val="20"/>
          <w:szCs w:val="20"/>
        </w:rPr>
      </w:pPr>
      <w:r w:rsidRPr="00413FE0">
        <w:rPr>
          <w:rFonts w:eastAsia="Times New Roman"/>
          <w:sz w:val="20"/>
          <w:szCs w:val="20"/>
        </w:rPr>
        <w:t xml:space="preserve">Employee: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rPr>
        <w:tab/>
        <w:t xml:space="preserve">Date: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p>
    <w:p w:rsidR="00413FE0" w:rsidRPr="00413FE0" w:rsidRDefault="00413FE0" w:rsidP="00413FE0">
      <w:pPr>
        <w:tabs>
          <w:tab w:val="left" w:pos="1535"/>
        </w:tabs>
        <w:rPr>
          <w:rFonts w:eastAsia="Times New Roman"/>
          <w:sz w:val="20"/>
          <w:szCs w:val="20"/>
        </w:rPr>
      </w:pPr>
      <w:r w:rsidRPr="00413FE0">
        <w:rPr>
          <w:rFonts w:eastAsia="Times New Roman"/>
          <w:sz w:val="20"/>
          <w:szCs w:val="20"/>
        </w:rPr>
        <w:tab/>
      </w:r>
    </w:p>
    <w:p w:rsidR="00413FE0" w:rsidRPr="00413FE0" w:rsidRDefault="00413FE0" w:rsidP="00413FE0">
      <w:pPr>
        <w:tabs>
          <w:tab w:val="left" w:pos="600"/>
        </w:tabs>
        <w:rPr>
          <w:rFonts w:eastAsia="Times New Roman"/>
          <w:sz w:val="20"/>
          <w:szCs w:val="20"/>
        </w:rPr>
      </w:pPr>
      <w:r w:rsidRPr="00413FE0">
        <w:rPr>
          <w:rFonts w:eastAsia="Times New Roman"/>
          <w:sz w:val="20"/>
          <w:szCs w:val="20"/>
        </w:rPr>
        <w:t>Coordinator: ______________________________________________________</w:t>
      </w:r>
      <w:r>
        <w:rPr>
          <w:rFonts w:eastAsia="Times New Roman"/>
          <w:sz w:val="20"/>
          <w:szCs w:val="20"/>
        </w:rPr>
        <w:tab/>
      </w:r>
      <w:r w:rsidRPr="00413FE0">
        <w:rPr>
          <w:rFonts w:eastAsia="Times New Roman"/>
          <w:sz w:val="20"/>
          <w:szCs w:val="20"/>
        </w:rPr>
        <w:tab/>
        <w:t>Date: _________________</w:t>
      </w:r>
    </w:p>
    <w:p w:rsidR="00413FE0" w:rsidRPr="00413FE0" w:rsidRDefault="00413FE0" w:rsidP="00413FE0">
      <w:pPr>
        <w:tabs>
          <w:tab w:val="left" w:pos="600"/>
        </w:tabs>
        <w:rPr>
          <w:rFonts w:eastAsia="Times New Roman"/>
          <w:sz w:val="20"/>
          <w:szCs w:val="20"/>
        </w:rPr>
      </w:pPr>
    </w:p>
    <w:p w:rsidR="00413FE0" w:rsidRDefault="00413FE0" w:rsidP="00413FE0">
      <w:pPr>
        <w:tabs>
          <w:tab w:val="left" w:pos="600"/>
        </w:tabs>
        <w:rPr>
          <w:rFonts w:eastAsia="Times New Roman"/>
          <w:sz w:val="20"/>
          <w:szCs w:val="20"/>
          <w:u w:val="single"/>
        </w:rPr>
      </w:pPr>
      <w:r w:rsidRPr="00413FE0">
        <w:rPr>
          <w:rFonts w:eastAsia="Times New Roman"/>
          <w:sz w:val="20"/>
          <w:szCs w:val="20"/>
        </w:rPr>
        <w:t xml:space="preserve">Department Director: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rPr>
        <w:tab/>
        <w:t xml:space="preserve">Date:  </w:t>
      </w:r>
      <w:r w:rsidRPr="00413FE0">
        <w:rPr>
          <w:rFonts w:eastAsia="Times New Roman"/>
          <w:sz w:val="20"/>
          <w:szCs w:val="20"/>
          <w:u w:val="single"/>
        </w:rPr>
        <w:tab/>
      </w:r>
      <w:r w:rsidRPr="00413FE0">
        <w:rPr>
          <w:rFonts w:eastAsia="Times New Roman"/>
          <w:sz w:val="20"/>
          <w:szCs w:val="20"/>
          <w:u w:val="single"/>
        </w:rPr>
        <w:tab/>
      </w:r>
      <w:r w:rsidRPr="00413FE0">
        <w:rPr>
          <w:rFonts w:eastAsia="Times New Roman"/>
          <w:sz w:val="20"/>
          <w:szCs w:val="20"/>
          <w:u w:val="single"/>
        </w:rPr>
        <w:tab/>
      </w:r>
    </w:p>
    <w:p w:rsidR="00413FE0" w:rsidRPr="00413FE0" w:rsidRDefault="00413FE0" w:rsidP="00413FE0">
      <w:pPr>
        <w:tabs>
          <w:tab w:val="left" w:pos="600"/>
        </w:tabs>
        <w:rPr>
          <w:rFonts w:eastAsia="Times New Roman"/>
          <w:sz w:val="20"/>
          <w:szCs w:val="20"/>
        </w:rPr>
      </w:pPr>
      <w:r>
        <w:rPr>
          <w:rFonts w:eastAsia="Times New Roman"/>
          <w:sz w:val="20"/>
          <w:szCs w:val="20"/>
        </w:rPr>
        <w:t>Revised 8/14</w:t>
      </w:r>
    </w:p>
    <w:p w:rsidR="00E6706A" w:rsidRPr="00E6706A" w:rsidRDefault="00E6706A" w:rsidP="00D362EB">
      <w:pPr>
        <w:jc w:val="center"/>
        <w:rPr>
          <w:rFonts w:ascii="Arial" w:eastAsia="Times New Roman" w:hAnsi="Arial" w:cs="Arial"/>
        </w:rPr>
      </w:pPr>
      <w:r w:rsidRPr="00E6706A">
        <w:rPr>
          <w:rFonts w:ascii="Arial" w:eastAsia="Times New Roman" w:hAnsi="Arial" w:cs="Arial"/>
          <w:b/>
        </w:rPr>
        <w:t>Cottonwood, Inc. Code of Ethical Conduct</w:t>
      </w:r>
    </w:p>
    <w:p w:rsidR="00E6706A" w:rsidRPr="00E6706A" w:rsidRDefault="00E6706A" w:rsidP="00E6706A">
      <w:pPr>
        <w:rPr>
          <w:rFonts w:ascii="Arial" w:eastAsia="Times New Roman" w:hAnsi="Arial" w:cs="Arial"/>
        </w:rPr>
      </w:pPr>
      <w:r w:rsidRPr="00E6706A">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E6706A" w:rsidRPr="00E6706A" w:rsidRDefault="00D1167A" w:rsidP="00E6706A">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61669075" r:id="rId6"/>
        </w:object>
      </w:r>
      <w:r w:rsidR="00E6706A" w:rsidRPr="00E6706A">
        <w:rPr>
          <w:rFonts w:ascii="Arial" w:eastAsia="Times New Roman" w:hAnsi="Arial" w:cs="Arial"/>
        </w:rPr>
        <w:tab/>
      </w:r>
    </w:p>
    <w:p w:rsidR="00E6706A" w:rsidRPr="00E6706A" w:rsidRDefault="00E6706A" w:rsidP="00E6706A">
      <w:pPr>
        <w:ind w:left="720"/>
        <w:rPr>
          <w:rFonts w:ascii="Arial" w:eastAsia="Times New Roman" w:hAnsi="Arial" w:cs="Arial"/>
        </w:rPr>
      </w:pPr>
      <w:r w:rsidRPr="00E6706A">
        <w:rPr>
          <w:rFonts w:ascii="Arial" w:eastAsia="Times New Roman" w:hAnsi="Arial" w:cs="Arial"/>
          <w:b/>
        </w:rPr>
        <w:t>T</w:t>
      </w:r>
      <w:r w:rsidRPr="00E6706A">
        <w:rPr>
          <w:rFonts w:ascii="Arial" w:eastAsia="Times New Roman" w:hAnsi="Arial" w:cs="Arial"/>
        </w:rPr>
        <w:t xml:space="preserve">         I shall promote inclusion and equitable </w:t>
      </w:r>
      <w:r w:rsidRPr="00E6706A">
        <w:rPr>
          <w:rFonts w:ascii="Comic Sans MS" w:eastAsia="Times New Roman" w:hAnsi="Comic Sans MS" w:cs="Arial"/>
          <w:b/>
        </w:rPr>
        <w:t>TREATMENT</w:t>
      </w:r>
      <w:r w:rsidRPr="00E6706A">
        <w:rPr>
          <w:rFonts w:ascii="Arial" w:eastAsia="Times New Roman" w:hAnsi="Arial" w:cs="Arial"/>
        </w:rPr>
        <w:t xml:space="preserve"> for all people. </w:t>
      </w:r>
    </w:p>
    <w:p w:rsidR="00E6706A" w:rsidRPr="00E6706A" w:rsidRDefault="00D1167A" w:rsidP="00E6706A">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61669076" r:id="rId7"/>
        </w:object>
      </w:r>
    </w:p>
    <w:p w:rsidR="00E6706A" w:rsidRPr="00E6706A" w:rsidRDefault="00E6706A" w:rsidP="00E6706A">
      <w:pPr>
        <w:ind w:left="1440" w:hanging="720"/>
        <w:rPr>
          <w:rFonts w:ascii="Arial" w:eastAsia="Times New Roman" w:hAnsi="Arial" w:cs="Arial"/>
          <w:color w:val="000000"/>
        </w:rPr>
      </w:pPr>
      <w:r w:rsidRPr="00E6706A">
        <w:rPr>
          <w:rFonts w:ascii="Arial" w:eastAsia="Times New Roman" w:hAnsi="Arial" w:cs="Arial"/>
          <w:b/>
        </w:rPr>
        <w:t>H</w:t>
      </w:r>
      <w:r w:rsidRPr="00E6706A">
        <w:rPr>
          <w:rFonts w:ascii="Arial" w:eastAsia="Times New Roman" w:hAnsi="Arial" w:cs="Arial"/>
        </w:rPr>
        <w:tab/>
        <w:t xml:space="preserve">I shall be </w:t>
      </w:r>
      <w:r w:rsidRPr="00E6706A">
        <w:rPr>
          <w:rFonts w:ascii="Comic Sans MS" w:eastAsia="Times New Roman" w:hAnsi="Comic Sans MS" w:cs="Arial"/>
          <w:b/>
        </w:rPr>
        <w:t>HONEST</w:t>
      </w:r>
      <w:r w:rsidRPr="00E6706A">
        <w:rPr>
          <w:rFonts w:ascii="Arial" w:eastAsia="Times New Roman" w:hAnsi="Arial" w:cs="Arial"/>
          <w:color w:val="FF0000"/>
        </w:rPr>
        <w:t xml:space="preserve"> </w:t>
      </w:r>
      <w:r w:rsidRPr="00E6706A">
        <w:rPr>
          <w:rFonts w:ascii="Arial" w:eastAsia="Times New Roman" w:hAnsi="Arial" w:cs="Arial"/>
          <w:color w:val="000000"/>
        </w:rPr>
        <w:t>in all communication and marketing endeavors internally and externally.</w:t>
      </w:r>
    </w:p>
    <w:p w:rsidR="00E6706A" w:rsidRPr="00E6706A" w:rsidRDefault="00D1167A" w:rsidP="00E6706A">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61669077" r:id="rId8"/>
        </w:object>
      </w:r>
    </w:p>
    <w:p w:rsidR="00E6706A" w:rsidRPr="00E6706A" w:rsidRDefault="00E6706A" w:rsidP="00E6706A">
      <w:pPr>
        <w:ind w:left="1440" w:hanging="720"/>
        <w:rPr>
          <w:rFonts w:ascii="Arial" w:eastAsia="Times New Roman" w:hAnsi="Arial" w:cs="Arial"/>
          <w:color w:val="000000"/>
        </w:rPr>
      </w:pPr>
      <w:r w:rsidRPr="00E6706A">
        <w:rPr>
          <w:rFonts w:ascii="Arial" w:eastAsia="Times New Roman" w:hAnsi="Arial" w:cs="Arial"/>
          <w:b/>
        </w:rPr>
        <w:t>U</w:t>
      </w:r>
      <w:r w:rsidRPr="00E6706A">
        <w:rPr>
          <w:rFonts w:ascii="Arial" w:eastAsia="Times New Roman" w:hAnsi="Arial" w:cs="Arial"/>
        </w:rPr>
        <w:tab/>
        <w:t xml:space="preserve">I shall do my </w:t>
      </w:r>
      <w:r w:rsidRPr="00E6706A">
        <w:rPr>
          <w:rFonts w:ascii="Comic Sans MS" w:eastAsia="Times New Roman" w:hAnsi="Comic Sans MS" w:cs="Arial"/>
          <w:b/>
        </w:rPr>
        <w:t>UTMOST</w:t>
      </w:r>
      <w:r w:rsidRPr="00E6706A">
        <w:rPr>
          <w:rFonts w:ascii="Arial" w:eastAsia="Times New Roman" w:hAnsi="Arial" w:cs="Arial"/>
        </w:rPr>
        <w:t xml:space="preserve"> to </w:t>
      </w:r>
      <w:r w:rsidRPr="00E6706A">
        <w:rPr>
          <w:rFonts w:ascii="Arial" w:eastAsia="Times New Roman" w:hAnsi="Arial" w:cs="Arial"/>
          <w:color w:val="000000"/>
        </w:rPr>
        <w:t>inform and advocate for the individuals served.</w:t>
      </w:r>
    </w:p>
    <w:p w:rsidR="00E6706A" w:rsidRPr="00E6706A" w:rsidRDefault="00D1167A" w:rsidP="00E6706A">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61669078" r:id="rId9"/>
        </w:object>
      </w:r>
    </w:p>
    <w:p w:rsidR="00E6706A" w:rsidRPr="00E6706A" w:rsidRDefault="00E6706A" w:rsidP="00E6706A">
      <w:pPr>
        <w:ind w:left="1440" w:hanging="720"/>
        <w:rPr>
          <w:rFonts w:ascii="Arial" w:eastAsia="Times New Roman" w:hAnsi="Arial" w:cs="Arial"/>
          <w:color w:val="000000"/>
        </w:rPr>
      </w:pPr>
      <w:r w:rsidRPr="00E6706A">
        <w:rPr>
          <w:rFonts w:ascii="Arial" w:eastAsia="Times New Roman" w:hAnsi="Arial" w:cs="Arial"/>
          <w:b/>
        </w:rPr>
        <w:t>M</w:t>
      </w:r>
      <w:r w:rsidRPr="00E6706A">
        <w:rPr>
          <w:rFonts w:ascii="Arial" w:eastAsia="Times New Roman" w:hAnsi="Arial" w:cs="Arial"/>
        </w:rPr>
        <w:tab/>
        <w:t xml:space="preserve">I shall provide </w:t>
      </w:r>
      <w:smartTag w:uri="urn:schemas-microsoft-com:office:smarttags" w:element="PlaceType">
        <w:smartTag w:uri="urn:schemas-microsoft-com:office:smarttags" w:element="PlaceName">
          <w:r w:rsidRPr="00E6706A">
            <w:rPr>
              <w:rFonts w:ascii="Comic Sans MS" w:eastAsia="Times New Roman" w:hAnsi="Comic Sans MS" w:cs="Arial"/>
              <w:b/>
            </w:rPr>
            <w:t>MISSION</w:t>
          </w:r>
        </w:smartTag>
      </w:smartTag>
      <w:r w:rsidRPr="00E6706A">
        <w:rPr>
          <w:rFonts w:ascii="Arial" w:eastAsia="Times New Roman" w:hAnsi="Arial" w:cs="Arial"/>
        </w:rPr>
        <w:t xml:space="preserve"> based supports and services with integrity, compassion, and respect for all individual differences and choices </w:t>
      </w:r>
      <w:r w:rsidRPr="00E6706A">
        <w:rPr>
          <w:rFonts w:ascii="Arial" w:eastAsia="Times New Roman" w:hAnsi="Arial" w:cs="Arial"/>
          <w:color w:val="000000"/>
        </w:rPr>
        <w:t>as a member of a well trained, competent and diverse staff.</w:t>
      </w:r>
    </w:p>
    <w:p w:rsidR="00E6706A" w:rsidRPr="00E6706A" w:rsidRDefault="00D1167A" w:rsidP="00E6706A">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61669079" r:id="rId10"/>
        </w:object>
      </w:r>
    </w:p>
    <w:p w:rsidR="00E6706A" w:rsidRPr="00E6706A" w:rsidRDefault="00E6706A" w:rsidP="00E6706A">
      <w:pPr>
        <w:ind w:left="1440" w:hanging="720"/>
        <w:rPr>
          <w:rFonts w:ascii="Arial" w:eastAsia="Times New Roman" w:hAnsi="Arial" w:cs="Arial"/>
        </w:rPr>
      </w:pPr>
      <w:r w:rsidRPr="00E6706A">
        <w:rPr>
          <w:rFonts w:ascii="Arial" w:eastAsia="Times New Roman" w:hAnsi="Arial" w:cs="Arial"/>
          <w:b/>
        </w:rPr>
        <w:t>B</w:t>
      </w:r>
      <w:r w:rsidRPr="00E6706A">
        <w:rPr>
          <w:rFonts w:ascii="Arial" w:eastAsia="Times New Roman" w:hAnsi="Arial" w:cs="Arial"/>
        </w:rPr>
        <w:tab/>
        <w:t xml:space="preserve">I shall adhere to professional </w:t>
      </w:r>
      <w:r w:rsidRPr="00E6706A">
        <w:rPr>
          <w:rFonts w:ascii="Comic Sans MS" w:eastAsia="Times New Roman" w:hAnsi="Comic Sans MS" w:cs="Arial"/>
          <w:b/>
        </w:rPr>
        <w:t>BOUNDARIES, act with integrity</w:t>
      </w:r>
      <w:r w:rsidRPr="00E6706A">
        <w:rPr>
          <w:rFonts w:ascii="Arial" w:eastAsia="Times New Roman" w:hAnsi="Arial" w:cs="Arial"/>
        </w:rPr>
        <w:t xml:space="preserve"> and promote excellence </w:t>
      </w:r>
      <w:r w:rsidRPr="00E6706A">
        <w:rPr>
          <w:rFonts w:ascii="Arial" w:eastAsia="Times New Roman" w:hAnsi="Arial" w:cs="Arial"/>
          <w:color w:val="000000"/>
        </w:rPr>
        <w:t>for all staff.</w:t>
      </w:r>
    </w:p>
    <w:p w:rsidR="00E6706A" w:rsidRPr="00E6706A" w:rsidRDefault="00D1167A" w:rsidP="00E6706A">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61669080" r:id="rId11"/>
        </w:object>
      </w:r>
    </w:p>
    <w:p w:rsidR="00E6706A" w:rsidRPr="00E6706A" w:rsidRDefault="00E6706A" w:rsidP="00E6706A">
      <w:pPr>
        <w:ind w:left="1440" w:hanging="720"/>
        <w:rPr>
          <w:rFonts w:ascii="Arial" w:eastAsia="Times New Roman" w:hAnsi="Arial" w:cs="Arial"/>
        </w:rPr>
      </w:pPr>
      <w:r w:rsidRPr="00E6706A">
        <w:rPr>
          <w:rFonts w:ascii="Arial" w:eastAsia="Times New Roman" w:hAnsi="Arial" w:cs="Arial"/>
          <w:b/>
        </w:rPr>
        <w:t>S</w:t>
      </w:r>
      <w:r w:rsidRPr="00E6706A">
        <w:rPr>
          <w:rFonts w:ascii="Arial" w:eastAsia="Times New Roman" w:hAnsi="Arial" w:cs="Arial"/>
        </w:rPr>
        <w:tab/>
        <w:t xml:space="preserve">I shall serve as a responsible </w:t>
      </w:r>
      <w:r w:rsidRPr="00E6706A">
        <w:rPr>
          <w:rFonts w:ascii="Comic Sans MS" w:eastAsia="Times New Roman" w:hAnsi="Comic Sans MS" w:cs="Arial"/>
          <w:b/>
        </w:rPr>
        <w:t>STEWARD</w:t>
      </w:r>
      <w:r w:rsidRPr="00E6706A">
        <w:rPr>
          <w:rFonts w:ascii="Arial" w:eastAsia="Times New Roman" w:hAnsi="Arial" w:cs="Arial"/>
        </w:rPr>
        <w:t xml:space="preserve"> for public and private funds, </w:t>
      </w:r>
      <w:r w:rsidRPr="00E6706A">
        <w:rPr>
          <w:rFonts w:ascii="Arial" w:eastAsia="Times New Roman" w:hAnsi="Arial" w:cs="Arial"/>
          <w:color w:val="000000"/>
        </w:rPr>
        <w:t>committed to the highest standards of conduct in all business and fiscal relationships.</w:t>
      </w:r>
    </w:p>
    <w:p w:rsidR="00E6706A" w:rsidRPr="00E6706A" w:rsidRDefault="00D1167A" w:rsidP="00E6706A">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61669081" r:id="rId12"/>
        </w:object>
      </w:r>
    </w:p>
    <w:p w:rsidR="00E6706A" w:rsidRPr="00E6706A" w:rsidRDefault="00E6706A" w:rsidP="00E6706A">
      <w:pPr>
        <w:ind w:left="1440" w:hanging="720"/>
        <w:rPr>
          <w:rFonts w:ascii="Arial" w:eastAsia="Times New Roman" w:hAnsi="Arial" w:cs="Arial"/>
        </w:rPr>
      </w:pPr>
      <w:r w:rsidRPr="00E6706A">
        <w:rPr>
          <w:rFonts w:ascii="Arial" w:eastAsia="Times New Roman" w:hAnsi="Arial" w:cs="Arial"/>
          <w:b/>
        </w:rPr>
        <w:t>U</w:t>
      </w:r>
      <w:r w:rsidRPr="00E6706A">
        <w:rPr>
          <w:rFonts w:ascii="Arial" w:eastAsia="Times New Roman" w:hAnsi="Arial" w:cs="Arial"/>
        </w:rPr>
        <w:tab/>
        <w:t xml:space="preserve">I shall </w:t>
      </w:r>
      <w:r w:rsidRPr="00E6706A">
        <w:rPr>
          <w:rFonts w:ascii="Comic Sans MS" w:eastAsia="Times New Roman" w:hAnsi="Comic Sans MS" w:cs="Arial"/>
          <w:b/>
        </w:rPr>
        <w:t>UNITE</w:t>
      </w:r>
      <w:r w:rsidRPr="00E6706A">
        <w:rPr>
          <w:rFonts w:ascii="Arial" w:eastAsia="Times New Roman" w:hAnsi="Arial" w:cs="Arial"/>
        </w:rPr>
        <w:t xml:space="preserve"> with individuals to promote choice, inclusion, growth and development.</w:t>
      </w:r>
    </w:p>
    <w:p w:rsidR="00E6706A" w:rsidRPr="00E6706A" w:rsidRDefault="00D1167A" w:rsidP="00E6706A">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61669082" r:id="rId13"/>
        </w:object>
      </w:r>
    </w:p>
    <w:p w:rsidR="00E6706A" w:rsidRPr="00E6706A" w:rsidRDefault="00E6706A" w:rsidP="00E6706A">
      <w:pPr>
        <w:ind w:left="1440" w:hanging="720"/>
        <w:rPr>
          <w:rFonts w:ascii="Arial" w:eastAsia="Times New Roman" w:hAnsi="Arial" w:cs="Arial"/>
        </w:rPr>
      </w:pPr>
      <w:r w:rsidRPr="00E6706A">
        <w:rPr>
          <w:rFonts w:ascii="Arial" w:eastAsia="Times New Roman" w:hAnsi="Arial" w:cs="Arial"/>
          <w:b/>
        </w:rPr>
        <w:t>P</w:t>
      </w:r>
      <w:r w:rsidRPr="00E6706A">
        <w:rPr>
          <w:rFonts w:ascii="Arial" w:eastAsia="Times New Roman" w:hAnsi="Arial" w:cs="Arial"/>
        </w:rPr>
        <w:tab/>
        <w:t xml:space="preserve">I shall respect the </w:t>
      </w:r>
      <w:r w:rsidRPr="00E6706A">
        <w:rPr>
          <w:rFonts w:ascii="Comic Sans MS" w:eastAsia="Times New Roman" w:hAnsi="Comic Sans MS" w:cs="Arial"/>
          <w:b/>
        </w:rPr>
        <w:t>PRIVACY</w:t>
      </w:r>
      <w:r w:rsidRPr="00E6706A">
        <w:rPr>
          <w:rFonts w:ascii="Arial" w:eastAsia="Times New Roman" w:hAnsi="Arial" w:cs="Arial"/>
        </w:rPr>
        <w:t xml:space="preserve"> and confidentiality of persons served.</w:t>
      </w:r>
    </w:p>
    <w:p w:rsidR="00E6706A" w:rsidRPr="00E6706A" w:rsidRDefault="00E6706A" w:rsidP="00E6706A">
      <w:pPr>
        <w:ind w:left="1440" w:hanging="720"/>
        <w:rPr>
          <w:rFonts w:ascii="Arial" w:eastAsia="Times New Roman" w:hAnsi="Arial" w:cs="Arial"/>
        </w:rPr>
      </w:pPr>
    </w:p>
    <w:p w:rsidR="00E6706A" w:rsidRPr="00E6706A" w:rsidRDefault="00E6706A" w:rsidP="00E6706A">
      <w:pPr>
        <w:rPr>
          <w:rFonts w:ascii="Arial" w:eastAsia="Times New Roman" w:hAnsi="Arial" w:cs="Arial"/>
        </w:rPr>
      </w:pPr>
      <w:r w:rsidRPr="00E6706A">
        <w:rPr>
          <w:rFonts w:ascii="Arial" w:eastAsia="Times New Roman" w:hAnsi="Arial" w:cs="Arial"/>
        </w:rPr>
        <w:t xml:space="preserve">These concepts are woven throughout </w:t>
      </w:r>
      <w:smartTag w:uri="urn:schemas-microsoft-com:office:smarttags" w:element="PlaceName">
        <w:r w:rsidRPr="00E6706A">
          <w:rPr>
            <w:rFonts w:ascii="Arial" w:eastAsia="Times New Roman" w:hAnsi="Arial" w:cs="Arial"/>
          </w:rPr>
          <w:t>Cottonwood</w:t>
        </w:r>
      </w:smartTag>
      <w:r w:rsidRPr="00E6706A">
        <w:rPr>
          <w:rFonts w:ascii="Arial" w:eastAsia="Times New Roman" w:hAnsi="Arial" w:cs="Arial"/>
        </w:rPr>
        <w:t xml:space="preserve">’s policies, job descriptions, corporate compliance plan, marketing, </w:t>
      </w:r>
      <w:r w:rsidRPr="00E6706A">
        <w:rPr>
          <w:rFonts w:ascii="Arial" w:eastAsia="Times New Roman" w:hAnsi="Arial" w:cs="Arial"/>
          <w:color w:val="000000"/>
        </w:rPr>
        <w:t>fiscal management</w:t>
      </w:r>
      <w:r w:rsidRPr="00E6706A">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E6706A" w:rsidRPr="00E6706A" w:rsidRDefault="00E6706A" w:rsidP="00E6706A">
      <w:pPr>
        <w:rPr>
          <w:rFonts w:ascii="Arial" w:eastAsia="Times New Roman" w:hAnsi="Arial" w:cs="Arial"/>
        </w:rPr>
      </w:pPr>
    </w:p>
    <w:p w:rsidR="00E6706A" w:rsidRPr="00E6706A" w:rsidRDefault="00E6706A" w:rsidP="00E6706A">
      <w:pPr>
        <w:rPr>
          <w:rFonts w:ascii="Arial" w:eastAsia="Times New Roman" w:hAnsi="Arial" w:cs="Arial"/>
        </w:rPr>
      </w:pPr>
      <w:r w:rsidRPr="00E6706A">
        <w:rPr>
          <w:rFonts w:ascii="Arial" w:eastAsia="Times New Roman" w:hAnsi="Arial" w:cs="Arial"/>
        </w:rPr>
        <w:t>I am aware and will uphold the NISH Community Rehabilitation Program Ethical Standards, as listed on the back of this page.</w:t>
      </w:r>
    </w:p>
    <w:p w:rsidR="00E6706A" w:rsidRPr="00E6706A" w:rsidRDefault="00E6706A" w:rsidP="00E6706A">
      <w:pPr>
        <w:rPr>
          <w:rFonts w:ascii="Arial" w:eastAsia="Times New Roman" w:hAnsi="Arial" w:cs="Arial"/>
        </w:rPr>
      </w:pPr>
    </w:p>
    <w:p w:rsidR="00E6706A" w:rsidRPr="00E6706A" w:rsidRDefault="00E6706A" w:rsidP="00E6706A">
      <w:pPr>
        <w:rPr>
          <w:rFonts w:ascii="Arial" w:eastAsia="Times New Roman" w:hAnsi="Arial" w:cs="Arial"/>
          <w:color w:val="000000"/>
        </w:rPr>
      </w:pPr>
      <w:r w:rsidRPr="00E6706A">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E6706A" w:rsidRPr="00E6706A" w:rsidRDefault="00E6706A" w:rsidP="00E6706A">
      <w:pPr>
        <w:rPr>
          <w:rFonts w:ascii="Arial" w:eastAsia="Times New Roman" w:hAnsi="Arial" w:cs="Arial"/>
          <w:color w:val="000000"/>
        </w:rPr>
      </w:pPr>
    </w:p>
    <w:p w:rsidR="00E6706A" w:rsidRPr="00E6706A" w:rsidRDefault="00E6706A" w:rsidP="00E6706A">
      <w:pPr>
        <w:rPr>
          <w:rFonts w:ascii="Arial" w:eastAsia="Times New Roman" w:hAnsi="Arial" w:cs="Arial"/>
          <w:color w:val="000000"/>
        </w:rPr>
      </w:pPr>
      <w:r w:rsidRPr="00E6706A">
        <w:rPr>
          <w:rFonts w:ascii="Arial" w:eastAsia="Times New Roman" w:hAnsi="Arial" w:cs="Arial"/>
          <w:color w:val="000000"/>
        </w:rPr>
        <w:t>I understand that violation of the Code of Ethical Conduct may be grounds for disciplinary action, up to and including termination.</w:t>
      </w:r>
    </w:p>
    <w:p w:rsidR="00E6706A" w:rsidRPr="00E6706A" w:rsidRDefault="00E6706A" w:rsidP="00E6706A">
      <w:pPr>
        <w:ind w:left="720" w:hanging="720"/>
        <w:rPr>
          <w:rFonts w:ascii="Arial" w:eastAsia="Times New Roman" w:hAnsi="Arial" w:cs="Arial"/>
          <w:u w:val="single"/>
        </w:rPr>
      </w:pPr>
      <w:r w:rsidRPr="00E6706A">
        <w:rPr>
          <w:rFonts w:ascii="Arial" w:eastAsia="Times New Roman" w:hAnsi="Arial" w:cs="Arial"/>
          <w:u w:val="single"/>
        </w:rPr>
        <w:tab/>
      </w:r>
      <w:r w:rsidRPr="00E6706A">
        <w:rPr>
          <w:rFonts w:ascii="Arial" w:eastAsia="Times New Roman" w:hAnsi="Arial" w:cs="Arial"/>
          <w:u w:val="single"/>
        </w:rPr>
        <w:tab/>
      </w:r>
      <w:r w:rsidRPr="00E6706A">
        <w:rPr>
          <w:rFonts w:ascii="Arial" w:eastAsia="Times New Roman" w:hAnsi="Arial" w:cs="Arial"/>
          <w:u w:val="single"/>
        </w:rPr>
        <w:tab/>
      </w:r>
      <w:r w:rsidRPr="00E6706A">
        <w:rPr>
          <w:rFonts w:ascii="Arial" w:eastAsia="Times New Roman" w:hAnsi="Arial" w:cs="Arial"/>
          <w:u w:val="single"/>
        </w:rPr>
        <w:tab/>
      </w:r>
      <w:r w:rsidRPr="00E6706A">
        <w:rPr>
          <w:rFonts w:ascii="Arial" w:eastAsia="Times New Roman" w:hAnsi="Arial" w:cs="Arial"/>
          <w:u w:val="single"/>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u w:val="single"/>
        </w:rPr>
        <w:tab/>
      </w:r>
      <w:r w:rsidRPr="00E6706A">
        <w:rPr>
          <w:rFonts w:ascii="Arial" w:eastAsia="Times New Roman" w:hAnsi="Arial" w:cs="Arial"/>
          <w:u w:val="single"/>
        </w:rPr>
        <w:tab/>
      </w:r>
      <w:r w:rsidRPr="00E6706A">
        <w:rPr>
          <w:rFonts w:ascii="Arial" w:eastAsia="Times New Roman" w:hAnsi="Arial" w:cs="Arial"/>
          <w:u w:val="single"/>
        </w:rPr>
        <w:tab/>
      </w:r>
      <w:r w:rsidRPr="00E6706A">
        <w:rPr>
          <w:rFonts w:ascii="Arial" w:eastAsia="Times New Roman" w:hAnsi="Arial" w:cs="Arial"/>
          <w:u w:val="single"/>
        </w:rPr>
        <w:tab/>
      </w:r>
      <w:r w:rsidRPr="00E6706A">
        <w:rPr>
          <w:rFonts w:ascii="Arial" w:eastAsia="Times New Roman" w:hAnsi="Arial" w:cs="Arial"/>
          <w:u w:val="single"/>
        </w:rPr>
        <w:tab/>
      </w:r>
    </w:p>
    <w:p w:rsidR="00E6706A" w:rsidRPr="00E6706A" w:rsidRDefault="00E6706A" w:rsidP="00E6706A">
      <w:pPr>
        <w:ind w:left="720" w:hanging="720"/>
        <w:rPr>
          <w:rFonts w:ascii="Arial" w:eastAsia="Times New Roman" w:hAnsi="Arial" w:cs="Arial"/>
        </w:rPr>
      </w:pPr>
      <w:r w:rsidRPr="00E6706A">
        <w:rPr>
          <w:rFonts w:ascii="Arial" w:eastAsia="Times New Roman" w:hAnsi="Arial" w:cs="Arial"/>
        </w:rPr>
        <w:t>Signature</w:t>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t>Date</w:t>
      </w:r>
    </w:p>
    <w:p w:rsidR="00E6706A" w:rsidRPr="00E6706A" w:rsidRDefault="00E6706A" w:rsidP="00E6706A">
      <w:pPr>
        <w:ind w:left="1008" w:hanging="288"/>
        <w:rPr>
          <w:rFonts w:ascii="Arial" w:eastAsia="Times New Roman" w:hAnsi="Arial" w:cs="Arial"/>
        </w:rPr>
      </w:pP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r w:rsidRPr="00E6706A">
        <w:rPr>
          <w:rFonts w:ascii="Arial" w:eastAsia="Times New Roman" w:hAnsi="Arial" w:cs="Arial"/>
        </w:rPr>
        <w:tab/>
      </w:r>
    </w:p>
    <w:p w:rsidR="00E6706A" w:rsidRPr="00E6706A" w:rsidRDefault="00E6706A" w:rsidP="00E6706A">
      <w:pPr>
        <w:ind w:left="1440" w:hanging="720"/>
        <w:jc w:val="right"/>
        <w:rPr>
          <w:rFonts w:ascii="Arial" w:eastAsia="Times New Roman" w:hAnsi="Arial" w:cs="Arial"/>
        </w:rPr>
      </w:pPr>
      <w:r w:rsidRPr="00E6706A">
        <w:rPr>
          <w:rFonts w:ascii="Arial" w:eastAsia="Times New Roman" w:hAnsi="Arial" w:cs="Arial"/>
        </w:rPr>
        <w:t xml:space="preserve">Revised:  03/31/2009  </w:t>
      </w:r>
    </w:p>
    <w:p w:rsidR="00E6706A" w:rsidRPr="00E6706A" w:rsidRDefault="00E6706A" w:rsidP="00E6706A">
      <w:pPr>
        <w:ind w:left="1440" w:hanging="720"/>
        <w:jc w:val="center"/>
        <w:rPr>
          <w:rFonts w:ascii="Arial" w:eastAsia="Times New Roman" w:hAnsi="Arial" w:cs="Arial"/>
        </w:rPr>
      </w:pPr>
    </w:p>
    <w:p w:rsidR="00E6706A" w:rsidRPr="00E6706A" w:rsidRDefault="00E6706A" w:rsidP="00E6706A">
      <w:pPr>
        <w:ind w:left="1440" w:hanging="720"/>
        <w:jc w:val="center"/>
        <w:rPr>
          <w:rFonts w:ascii="Arial" w:eastAsia="Times New Roman" w:hAnsi="Arial" w:cs="Arial"/>
        </w:rPr>
      </w:pPr>
      <w:r w:rsidRPr="00E6706A">
        <w:rPr>
          <w:rFonts w:ascii="Arial" w:eastAsia="Times New Roman" w:hAnsi="Arial" w:cs="Arial"/>
        </w:rPr>
        <w:t>NISH COMMUNITY REHABILITATION PROGRAM ETHICAL STANDARDS</w:t>
      </w:r>
    </w:p>
    <w:p w:rsidR="00E6706A" w:rsidRPr="00E6706A" w:rsidRDefault="00E6706A" w:rsidP="00E6706A">
      <w:pPr>
        <w:ind w:left="1440" w:hanging="720"/>
        <w:rPr>
          <w:rFonts w:ascii="Arial" w:eastAsia="Times New Roman" w:hAnsi="Arial" w:cs="Arial"/>
        </w:rPr>
      </w:pPr>
    </w:p>
    <w:p w:rsidR="00E6706A" w:rsidRPr="00E6706A" w:rsidRDefault="00E6706A" w:rsidP="00E6706A">
      <w:pPr>
        <w:ind w:left="1440" w:hanging="720"/>
        <w:rPr>
          <w:rFonts w:ascii="Arial" w:eastAsia="Times New Roman" w:hAnsi="Arial" w:cs="Arial"/>
        </w:rPr>
      </w:pPr>
    </w:p>
    <w:p w:rsidR="00E6706A" w:rsidRPr="00E6706A" w:rsidRDefault="00E6706A" w:rsidP="00E6706A">
      <w:pPr>
        <w:rPr>
          <w:rFonts w:ascii="Arial" w:eastAsia="Times New Roman" w:hAnsi="Arial" w:cs="Arial"/>
          <w:sz w:val="20"/>
          <w:szCs w:val="20"/>
        </w:rPr>
      </w:pPr>
      <w:r w:rsidRPr="00E6706A">
        <w:rPr>
          <w:rFonts w:ascii="Arial" w:eastAsia="Times New Roman" w:hAnsi="Arial" w:cs="Arial"/>
          <w:sz w:val="20"/>
          <w:szCs w:val="20"/>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E6706A" w:rsidRPr="00E6706A" w:rsidRDefault="00E6706A" w:rsidP="00E6706A">
      <w:pPr>
        <w:rPr>
          <w:rFonts w:ascii="Arial" w:eastAsia="Times New Roman" w:hAnsi="Arial" w:cs="Arial"/>
          <w:sz w:val="20"/>
          <w:szCs w:val="20"/>
        </w:rPr>
      </w:pPr>
    </w:p>
    <w:p w:rsidR="00E6706A" w:rsidRPr="00E6706A" w:rsidRDefault="00E6706A" w:rsidP="00E6706A">
      <w:pPr>
        <w:rPr>
          <w:rFonts w:ascii="Arial" w:eastAsia="Times New Roman" w:hAnsi="Arial" w:cs="Arial"/>
          <w:sz w:val="20"/>
          <w:szCs w:val="20"/>
        </w:rPr>
      </w:pPr>
      <w:r w:rsidRPr="00E6706A">
        <w:rPr>
          <w:rFonts w:ascii="Arial" w:eastAsia="Times New Roman" w:hAnsi="Arial" w:cs="Arial"/>
          <w:sz w:val="20"/>
          <w:szCs w:val="20"/>
        </w:rPr>
        <w:t>The Standards are:</w:t>
      </w:r>
    </w:p>
    <w:p w:rsidR="00E6706A" w:rsidRPr="00E6706A" w:rsidRDefault="00E6706A" w:rsidP="00E6706A">
      <w:pPr>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will treat people with disabilities with respect and put their aspirations and dignity first in the design and day to day operation of our organizations.</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will assure that our employees and our governing body avoids conflicts of interest.</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will maintain a governance structure that promotes public confidence.</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will qualify people with severe disabilities accurately and in good faith with AbilityOne Program regulations.</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will affirm current compliance and agree to continued compliance with all laws and regulations applicable to federal government contractors, as well as all laws and regulations pertaining to participation in the AbilityOne Program.</w:t>
      </w:r>
    </w:p>
    <w:p w:rsidR="00E6706A" w:rsidRPr="00E6706A" w:rsidRDefault="00E6706A" w:rsidP="00E6706A">
      <w:pPr>
        <w:ind w:left="360"/>
        <w:rPr>
          <w:rFonts w:ascii="Arial" w:eastAsia="Times New Roman" w:hAnsi="Arial" w:cs="Arial"/>
          <w:sz w:val="20"/>
          <w:szCs w:val="20"/>
        </w:rPr>
      </w:pPr>
    </w:p>
    <w:p w:rsidR="00E6706A" w:rsidRPr="00E6706A" w:rsidRDefault="00E6706A" w:rsidP="00E6706A">
      <w:pPr>
        <w:numPr>
          <w:ilvl w:val="0"/>
          <w:numId w:val="6"/>
        </w:numPr>
        <w:rPr>
          <w:rFonts w:ascii="Arial" w:eastAsia="Times New Roman" w:hAnsi="Arial" w:cs="Arial"/>
          <w:sz w:val="20"/>
          <w:szCs w:val="20"/>
        </w:rPr>
      </w:pPr>
      <w:r w:rsidRPr="00E6706A">
        <w:rPr>
          <w:rFonts w:ascii="Arial" w:eastAsia="Times New Roman" w:hAnsi="Arial" w:cs="Arial"/>
          <w:sz w:val="20"/>
          <w:szCs w:val="20"/>
        </w:rPr>
        <w:t>We will file accurate and timely reports, including Committee for Purchase Annual Report 404 and IRS 990.</w:t>
      </w:r>
    </w:p>
    <w:p w:rsidR="00F05DA1" w:rsidRDefault="00F05DA1">
      <w:pPr>
        <w:spacing w:before="235" w:line="219" w:lineRule="exact"/>
        <w:textAlignment w:val="baseline"/>
        <w:rPr>
          <w:rFonts w:ascii="Times" w:eastAsia="Times" w:hAnsi="Times"/>
          <w:b/>
          <w:color w:val="000000"/>
          <w:sz w:val="20"/>
        </w:rPr>
      </w:pPr>
    </w:p>
    <w:sectPr w:rsidR="00F05DA1">
      <w:pgSz w:w="12240" w:h="15840"/>
      <w:pgMar w:top="1140" w:right="1127" w:bottom="300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523795"/>
    <w:multiLevelType w:val="multilevel"/>
    <w:tmpl w:val="3CB67D86"/>
    <w:lvl w:ilvl="0">
      <w:start w:val="17"/>
      <w:numFmt w:val="decimal"/>
      <w:lvlText w:val="%1."/>
      <w:lvlJc w:val="left"/>
      <w:pPr>
        <w:tabs>
          <w:tab w:val="left" w:pos="36"/>
        </w:tabs>
        <w:ind w:left="180"/>
      </w:pPr>
      <w:rPr>
        <w:rFonts w:ascii="Times" w:eastAsia="Times" w:hAnsi="Time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3B65C7"/>
    <w:multiLevelType w:val="multilevel"/>
    <w:tmpl w:val="926EEAE4"/>
    <w:lvl w:ilvl="0">
      <w:start w:val="8"/>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C419C7"/>
    <w:multiLevelType w:val="multilevel"/>
    <w:tmpl w:val="535ECA86"/>
    <w:lvl w:ilvl="0">
      <w:start w:val="23"/>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0058C9"/>
    <w:multiLevelType w:val="multilevel"/>
    <w:tmpl w:val="A8FEC470"/>
    <w:lvl w:ilvl="0">
      <w:start w:val="1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63519F"/>
    <w:multiLevelType w:val="multilevel"/>
    <w:tmpl w:val="14647F00"/>
    <w:lvl w:ilvl="0">
      <w:start w:val="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05DA1"/>
    <w:rsid w:val="003438CF"/>
    <w:rsid w:val="00413FE0"/>
    <w:rsid w:val="006B552D"/>
    <w:rsid w:val="00992F8F"/>
    <w:rsid w:val="00A17BCB"/>
    <w:rsid w:val="00A93D50"/>
    <w:rsid w:val="00C951FB"/>
    <w:rsid w:val="00D1167A"/>
    <w:rsid w:val="00D362EB"/>
    <w:rsid w:val="00E6706A"/>
    <w:rsid w:val="00F0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088CBAE6"/>
  <w15:docId w15:val="{29F4F5AE-FBAE-4505-991A-C82A96DC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4</cp:revision>
  <dcterms:created xsi:type="dcterms:W3CDTF">2017-03-02T20:05:00Z</dcterms:created>
  <dcterms:modified xsi:type="dcterms:W3CDTF">2020-09-15T14:58:00Z</dcterms:modified>
</cp:coreProperties>
</file>